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0D" w:rsidRDefault="00AD700D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AD700D" w:rsidRDefault="00AD700D">
      <w:pPr>
        <w:pStyle w:val="ConsPlusTitle"/>
        <w:jc w:val="center"/>
      </w:pPr>
      <w:r>
        <w:t>НОВГОРОДСКОЙ ОБЛАСТИ</w:t>
      </w:r>
    </w:p>
    <w:p w:rsidR="00AD700D" w:rsidRDefault="00AD700D">
      <w:pPr>
        <w:pStyle w:val="ConsPlusTitle"/>
        <w:jc w:val="center"/>
      </w:pPr>
    </w:p>
    <w:p w:rsidR="00AD700D" w:rsidRDefault="00AD700D">
      <w:pPr>
        <w:pStyle w:val="ConsPlusTitle"/>
        <w:jc w:val="center"/>
      </w:pPr>
      <w:r>
        <w:t xml:space="preserve">ПОСТАНОВЛЕНИЕ </w:t>
      </w:r>
    </w:p>
    <w:p w:rsidR="00AD700D" w:rsidRDefault="00AD700D">
      <w:pPr>
        <w:pStyle w:val="ConsPlusTitle"/>
        <w:jc w:val="center"/>
      </w:pPr>
      <w:r>
        <w:t>от 8 октября 2015 г. N 29</w:t>
      </w:r>
    </w:p>
    <w:p w:rsidR="00AD700D" w:rsidRDefault="00AD700D">
      <w:pPr>
        <w:pStyle w:val="ConsPlusTitle"/>
        <w:jc w:val="center"/>
      </w:pPr>
    </w:p>
    <w:p w:rsidR="00AD700D" w:rsidRDefault="00AD700D">
      <w:pPr>
        <w:pStyle w:val="ConsPlusTitle"/>
        <w:jc w:val="center"/>
      </w:pPr>
      <w:r>
        <w:t>ОБ УТВЕРЖДЕНИИ АДМИНИСТРАТИВНОГО РЕГЛАМЕНТА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 xml:space="preserve">Новгородской области от 18.04.2016 </w:t>
      </w:r>
      <w:hyperlink r:id="rId4" w:history="1">
        <w:r>
          <w:rPr>
            <w:color w:val="0000FF"/>
          </w:rPr>
          <w:t>N 11</w:t>
        </w:r>
      </w:hyperlink>
      <w:r>
        <w:t xml:space="preserve">, от 05.06.2017 </w:t>
      </w:r>
      <w:hyperlink r:id="rId5" w:history="1">
        <w:r>
          <w:rPr>
            <w:color w:val="0000FF"/>
          </w:rPr>
          <w:t>N 37</w:t>
        </w:r>
      </w:hyperlink>
      <w:r>
        <w:t>)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содействию гражданам в поиске подходящей работы, а работодателям в подборе необходимых работников.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</w:pPr>
      <w:r>
        <w:t>Руководитель департамента</w:t>
      </w:r>
    </w:p>
    <w:p w:rsidR="00AD700D" w:rsidRDefault="00AD700D">
      <w:pPr>
        <w:pStyle w:val="ConsPlusNormal"/>
        <w:jc w:val="right"/>
      </w:pPr>
      <w:r>
        <w:t>Н.Н.РЕНКАС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0"/>
      </w:pPr>
      <w:r>
        <w:t>Утвержден</w:t>
      </w:r>
    </w:p>
    <w:p w:rsidR="00AD700D" w:rsidRDefault="00AD700D">
      <w:pPr>
        <w:pStyle w:val="ConsPlusNormal"/>
        <w:jc w:val="right"/>
      </w:pPr>
      <w:r>
        <w:t>постановлением</w:t>
      </w:r>
    </w:p>
    <w:p w:rsidR="00AD700D" w:rsidRDefault="00AD700D">
      <w:pPr>
        <w:pStyle w:val="ConsPlusNormal"/>
        <w:jc w:val="right"/>
      </w:pPr>
      <w:r>
        <w:t xml:space="preserve">департамента труда и </w:t>
      </w:r>
      <w:proofErr w:type="gramStart"/>
      <w:r>
        <w:t>социальной</w:t>
      </w:r>
      <w:proofErr w:type="gramEnd"/>
    </w:p>
    <w:p w:rsidR="00AD700D" w:rsidRDefault="00AD700D">
      <w:pPr>
        <w:pStyle w:val="ConsPlusNormal"/>
        <w:jc w:val="right"/>
      </w:pPr>
      <w:r>
        <w:t>защиты населения Новгородской области</w:t>
      </w:r>
    </w:p>
    <w:p w:rsidR="00AD700D" w:rsidRDefault="00AD700D">
      <w:pPr>
        <w:pStyle w:val="ConsPlusNormal"/>
        <w:jc w:val="right"/>
      </w:pPr>
      <w:r>
        <w:t>от 08.10.2015 N 29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AD700D" w:rsidRDefault="00AD700D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AD700D" w:rsidRDefault="00AD700D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AD700D" w:rsidRDefault="00AD700D">
      <w:pPr>
        <w:pStyle w:val="ConsPlusTitle"/>
        <w:jc w:val="center"/>
      </w:pPr>
      <w:r>
        <w:t>ГОСУДАРСТВЕННОЙ УСЛУГИ ПО СОДЕЙСТВИЮ ГРАЖДАНАМ В ПОИСКЕ</w:t>
      </w:r>
    </w:p>
    <w:p w:rsidR="00AD700D" w:rsidRDefault="00AD700D">
      <w:pPr>
        <w:pStyle w:val="ConsPlusTitle"/>
        <w:jc w:val="center"/>
      </w:pPr>
      <w:r>
        <w:t xml:space="preserve">ПОДХОДЯЩЕЙ РАБОТЫ, А РАБОТОДАТЕЛЯМ В ПОДБОРЕ </w:t>
      </w:r>
      <w:proofErr w:type="gramStart"/>
      <w:r>
        <w:t>НЕОБХОДИМЫХ</w:t>
      </w:r>
      <w:proofErr w:type="gramEnd"/>
    </w:p>
    <w:p w:rsidR="00AD700D" w:rsidRDefault="00AD700D">
      <w:pPr>
        <w:pStyle w:val="ConsPlusTitle"/>
        <w:jc w:val="center"/>
      </w:pPr>
      <w:r>
        <w:t>РАБОТНИКОВ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 xml:space="preserve">Новгородской области от 18.04.2016 </w:t>
      </w:r>
      <w:hyperlink r:id="rId7" w:history="1">
        <w:r>
          <w:rPr>
            <w:color w:val="0000FF"/>
          </w:rPr>
          <w:t>N 11</w:t>
        </w:r>
      </w:hyperlink>
      <w:r>
        <w:t xml:space="preserve">, от 05.06.2017 </w:t>
      </w:r>
      <w:hyperlink r:id="rId8" w:history="1">
        <w:r>
          <w:rPr>
            <w:color w:val="0000FF"/>
          </w:rPr>
          <w:t>N 37</w:t>
        </w:r>
      </w:hyperlink>
      <w:r>
        <w:t>)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1"/>
      </w:pPr>
      <w:r>
        <w:t>1. Общие положения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proofErr w:type="gramStart"/>
      <w:r>
        <w:t xml:space="preserve">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содействию гражданам в поиске подходящей работы, а работодателям </w:t>
      </w:r>
      <w:r>
        <w:lastRenderedPageBreak/>
        <w:t>в подборе необходимых работников (далее - государственная услуга)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 лицами, взаимодействия учреждения с заявителями, иными органами государственной власти</w:t>
      </w:r>
      <w:proofErr w:type="gramEnd"/>
      <w:r>
        <w:t>, органами местного самоуправления и организациями при предоставлении государственной услуги (далее - Административный регламент).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  <w:outlineLvl w:val="2"/>
      </w:pPr>
      <w:r>
        <w:t>1.2. Получателями государственной услуги (далее - заявители) являются: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1.2.1. Лица, обратившиеся в целях поиска подходящей работы (далее - граждане):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граждане Российской Федерации;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иностранные граждане;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лица без гражданства;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1.2.2. Работодатели или их уполномоченные представители, обратившиеся за содействием в подборе необходимых работников (далее - работодатели):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юридические лица;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индивидуальные предприниматели;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физические лица;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1.2.3. От имени заявителей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Для получения государственной услуги в электронном виде используется личный кабинет физического лица.</w:t>
      </w:r>
    </w:p>
    <w:p w:rsidR="00AD700D" w:rsidRDefault="00AD700D">
      <w:pPr>
        <w:pStyle w:val="ConsPlusNormal"/>
        <w:jc w:val="both"/>
      </w:pPr>
      <w:r>
        <w:t xml:space="preserve">(п. 1.2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AD700D" w:rsidRDefault="00AD700D">
      <w:pPr>
        <w:pStyle w:val="ConsPlusNormal"/>
        <w:jc w:val="center"/>
      </w:pPr>
      <w:r>
        <w:t>государственной услуги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AD700D" w:rsidRDefault="00AD700D">
      <w:pPr>
        <w:pStyle w:val="ConsPlusNormal"/>
        <w:jc w:val="center"/>
      </w:pPr>
      <w:r>
        <w:t>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4) посредством размещения сведений на информационных стендах;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5) специалистами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1.3.2. Местонахождение учреждения: Большая Московская ул., д. 18, Великий Новгород, Россия, 173000.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Справочные телефоны учреждения: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приемная учреждения: 8(8162)66-28-50, факс: 8(8162)66-28-60.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Адрес электронной почты учреждения: </w:t>
      </w:r>
      <w:proofErr w:type="spellStart"/>
      <w:r>
        <w:t>novoblczn@yandex.ru</w:t>
      </w:r>
      <w:proofErr w:type="spellEnd"/>
      <w:r>
        <w:t>.</w:t>
      </w:r>
    </w:p>
    <w:p w:rsidR="00AD700D" w:rsidRDefault="00AD700D">
      <w:pPr>
        <w:pStyle w:val="ConsPlusNormal"/>
        <w:spacing w:before="220"/>
        <w:ind w:firstLine="540"/>
        <w:jc w:val="both"/>
      </w:pPr>
      <w:hyperlink w:anchor="P741" w:history="1">
        <w:r>
          <w:rPr>
            <w:color w:val="0000FF"/>
          </w:rPr>
          <w:t>Сведения</w:t>
        </w:r>
      </w:hyperlink>
      <w:r>
        <w:t xml:space="preserve"> о наименовании и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График (режим) приема заинтересованных лиц по вопросам предоставления государственной услуги учреждением.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понедельник: 9.00 - 17.00;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вторник: 12.00 - 20.00;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среда: 9.00 - 17.00;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четверг: 11.00 - 19.00;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пятница: 9.00 - 17.00;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1.3.3. Местонахождение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"МФЦ"): ул. Псковская, д. 28, корп. 1, Великий Новгород, Россия, 173015.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Телефон/факс ГОАУ "МФЦ": 8(8162)500-252.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Официальный сайт ГОАУ "МФЦ": mfc53.novreg.ru.</w:t>
      </w:r>
    </w:p>
    <w:p w:rsidR="00AD700D" w:rsidRDefault="00AD700D">
      <w:pPr>
        <w:pStyle w:val="ConsPlusNormal"/>
        <w:spacing w:before="220"/>
        <w:ind w:firstLine="540"/>
        <w:jc w:val="both"/>
      </w:pPr>
      <w:hyperlink w:anchor="P1336" w:history="1">
        <w:r>
          <w:rPr>
            <w:color w:val="0000FF"/>
          </w:rPr>
          <w:t>Сведения</w:t>
        </w:r>
      </w:hyperlink>
      <w:r>
        <w:t xml:space="preserve"> о режиме работы, местах нахождения и номерах телефонов отделов (управлений) ГОАУ "МФЦ" (далее - отдел МФЦ), содержатся в приложении N 8 к настоящему административному регламенту и на сайте ГОАУ "МФЦ" по электронному адресу mfc53.novreg.ru.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1.3.4.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1) региональная государственная информационная система "Портал государственных и </w:t>
      </w:r>
      <w:r>
        <w:lastRenderedPageBreak/>
        <w:t>муниципальных услуг (функций) Новгородской области": http://uslugi.novreg.ru/ (далее - региональный портал);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интерактивный портал Службы занятости населения Новгородской области (http://vnovgzan.ru) (далее - портал Службы занятости);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федеральная государственная информационная система "Единый портал государственных и муниципальных услуг (функций)" http://www.gosuslugi.ru (далее - федеральный портал).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1.3.5. Основными требованиями к информированию заявителей являются: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1.3.6. Порядок, форма и место размещения информации о предоставлении государственной услуги: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информационно-телекоммуникационной сети "Интернет";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на портале Службы занятости содержится следующая информация: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структура учреждения;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структурных подразделений учреждения, контактные номера телефонов специалистов;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извлечения из законодательных и иных нормативных правовых актов, содержащих нормы, </w:t>
      </w:r>
      <w:r>
        <w:lastRenderedPageBreak/>
        <w:t>регулирующие деятельность по предоставлению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на региональном портале содержится следующая информация: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4) на федеральном портале содержится следующая информация: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1.3.7. Консультации предоставляются по следующим вопросам: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и графику работы отдела МФЦ по месту жительства (пребывания, фактического проживания) заявителя, официальных сайтах в информационно-телекоммуникационной сети "Интернет", адресу электронной почты и номерах телефонов учреждения и ГОАУ МФЦ, принимающих документы на предоставление государственной услуги;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4) срокам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1.3.8.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1.3.9.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1.3.10.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1.3.11.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1.3.12. Публичное письменное консультирование по вопросам предоставления государственной услуги осуществляется путем: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информационно-телекоммуникационной сети "Интернет";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1.3.13. Консультации осуществляются в соответствии с режимом работы учреждения.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1.3.14. Консультирование по вопросам предоставления услуги предоставляется специалистами в устной и письменной форме бесплатно.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Государственная услуга по содействию гражданам в поиске подходящей работы, а работодателям в подборе необходимых работников.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AD700D" w:rsidRDefault="00AD700D">
      <w:pPr>
        <w:pStyle w:val="ConsPlusNormal"/>
        <w:jc w:val="center"/>
      </w:pPr>
      <w:r>
        <w:t>государственную услугу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2.2.1. Предоставление государственной услуги осуществляет государственное областное казенное учреждение "Центр занятости населения Новгородской области".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услуги, утвержденный нормативным правовым актом Новгородской области.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услуги, могут быть поданы через ГОАУ "МФЦ".</w:t>
      </w:r>
    </w:p>
    <w:p w:rsidR="00AD700D" w:rsidRDefault="00AD700D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2.3. Результат предоставления государственной услуги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AD700D" w:rsidRDefault="00AD700D">
      <w:pPr>
        <w:pStyle w:val="ConsPlusNormal"/>
        <w:jc w:val="center"/>
      </w:pPr>
      <w:r>
        <w:t>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2.3.1. Конечными результатами предоставления государственной услуги являются: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предоставление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отказ в предоставлении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2.3.2. Предоставлением государственной услуги является: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1) получение гражданином выписки из регистра получателей государственных услуг в сфере занятости населения (банка вакансий и работодателей), содержащей сведения о потребности в работниках, наличии свободных рабочих мест (вакантных должностей) или об отсутствии вариантов подходящей работы, а также </w:t>
      </w:r>
      <w:hyperlink w:anchor="P1031" w:history="1">
        <w:r>
          <w:rPr>
            <w:color w:val="0000FF"/>
          </w:rPr>
          <w:t>направления</w:t>
        </w:r>
      </w:hyperlink>
      <w:r>
        <w:t xml:space="preserve"> на работу, оформленное в соответствии с приложением N 5;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получение работодателем выписки из регистра получателей государственных услуг в сфере занятости населения (банка физических лиц), содержащей персональные данные граждан, соответствующие требованиям работодателей, указанным в "Сведениях о потребности в работниках, наличии свободных рабочих мест (вакантных должностей)", или сведения об отсутствии подходящих кандидатур.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2.4.1. Государственная услуга предоставляется заявителю в день обращения.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2.4.2. Максимально допустимое время предоставления государственной услуги гражданам, впервые обратившимся в учреждение, не должно превышать 20 минут.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2.4.3. Максимально допустимое время предоставления гражданам государственной услуги при последующих обращениях граждан не должно превышать 15 минут.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2.4.4. Максимально допустимое время предоставления государственной услуги работодателям, впервые обратившимся в учреждение, не должно превышать 20 минут.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2.4.5. Максимально допустимое время предоставления государственной услуги при последующих обращениях работодателей не должно превышать 15 минут.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AD700D" w:rsidRDefault="00AD700D">
      <w:pPr>
        <w:pStyle w:val="ConsPlusNormal"/>
        <w:jc w:val="center"/>
      </w:pPr>
      <w:r>
        <w:t>отношения, возникающие в связи с предоставлением</w:t>
      </w:r>
    </w:p>
    <w:p w:rsidR="00AD700D" w:rsidRDefault="00AD700D">
      <w:pPr>
        <w:pStyle w:val="ConsPlusNormal"/>
        <w:jc w:val="center"/>
      </w:pPr>
      <w:r>
        <w:t>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25.12.1993);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газета", N 256, 31.12.2001);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("Ведомости СНД и </w:t>
      </w:r>
      <w:proofErr w:type="gramStart"/>
      <w:r>
        <w:t>ВС</w:t>
      </w:r>
      <w:proofErr w:type="gramEnd"/>
      <w:r>
        <w:t xml:space="preserve"> РСФСР", 02.05.1991, N 18, ст. 565);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("Собрание законодательства РФ", 27.11.1995, N 48, ст. 4563);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N 168, 30.07.2010);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июля 2002 года N 115-ФЗ "О правовом положении иностранных граждан в Российской Федерации"; ("Собрание законодательства РФ", 29.07.2002, N 30, ст. 3032);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("Российская газета", N 165, 29.07.2006);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N 165, 29.07.2006);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("Российская газета", N 75, 08.04.2011);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июля 1997 года N 875 "Об утверждении Положения об организации общественных работ" ("Собрание законодательства РФ", 21.07.1997, N 29, ст. 3533);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работы" ("Собрание законодательства РФ", 17.09.2012, N 38, ст. 5103);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виде"; ("Российская газета", N 247, 23.12.2009);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декабря 2011 года N 2415-р "О государственных и муниципальных услугах, предоставляемых в электронном виде" ("Собрание законодательства РФ", 09.01.2012, N 2, ст. 375);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 июня 2012 года N 10н "Об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безработными" ("Российская газета", N 203, 05.09.2012);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8 ноября 2010 года N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 ("Российская газета", N 20, 02.02.2011);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13 ноября 2012 года N 524н "Об утверждении федерального государственного стандарта государственной услуги содействия гражданам в поиске подходящей работы, работодателям в подборе необходимых работников" ("Российская газета", N 18, 30.01.2013);</w:t>
      </w:r>
    </w:p>
    <w:p w:rsidR="00AD700D" w:rsidRDefault="00AD700D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Положением</w:t>
        </w:r>
      </w:hyperlink>
      <w:r>
        <w:t xml:space="preserve"> о департаменте труда и социальной защиты населения Новгородской области, утвержденным постановлением Администрации области от 15.02.2008 N 39 ("Новгородские ведомости", N 28, 12.03.2008).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bookmarkStart w:id="1" w:name="P214"/>
      <w:bookmarkEnd w:id="1"/>
      <w:r>
        <w:t>2.6. Исчерпывающий перечень документов, необходимых</w:t>
      </w:r>
    </w:p>
    <w:p w:rsidR="00AD700D" w:rsidRDefault="00AD700D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AD700D" w:rsidRDefault="00AD700D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AD700D" w:rsidRDefault="00AD700D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AD700D" w:rsidRDefault="00AD700D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AD700D" w:rsidRDefault="00AD700D">
      <w:pPr>
        <w:pStyle w:val="ConsPlusNormal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AD700D" w:rsidRDefault="00AD700D">
      <w:pPr>
        <w:pStyle w:val="ConsPlusNormal"/>
        <w:jc w:val="center"/>
      </w:pPr>
      <w:r>
        <w:t>форме, порядок их предоставления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bookmarkStart w:id="2" w:name="P222"/>
      <w:bookmarkEnd w:id="2"/>
      <w:r>
        <w:t>2.6.1. Для получения государственной услуги заявитель представляет в структурное подразделение учреждения по месту жительства следующие документы: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граждане Российской Федерации;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 (далее - документы, удостоверяющие личность и гражданство иностранного гражданина), - иностранные граждане;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гражданства: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 без гражданства в Российской Федерации (далее - документы, удостоверяющие личность лиц</w:t>
      </w:r>
      <w:proofErr w:type="gramEnd"/>
      <w:r>
        <w:t xml:space="preserve"> без гражданства), - лица без гражданства;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выданная в установленном порядке и содержащая заключение о рекомендуемом характере и условиях труда, - граждане, относящиеся к категории инвалидов.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удостоверены.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Граждане, впервые обратившиеся в учреждение, могут предъявить в соответствии с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работы, утвержденными постановлением Правительства Российской Федерации от 7 сентября 2012 года N 891, следующие документы: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трудовую книжку или документ, ее заменяющий, а также трудовые договоры и служебные контракты;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документы, удостоверяющие профессиональную квалификацию, в том числе документы об ученых степенях и ученых званиях, документы, связанные с прохождением обучения, выдаваемые организациями, осуществляющими образовательную деятельность, и документы об образовании;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справку о среднем заработке за последние три месяца по последнему месту работы;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документы, подтверждающие прекращение гражданами трудовой или иной деятельности в установленном законодательством Российской Федерации порядке;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документы, подтверждающие отнесение граждан к категории испытывающих трудности в поиске подходящей работы, предусмотренной </w:t>
      </w:r>
      <w:hyperlink r:id="rId34" w:history="1">
        <w:r>
          <w:rPr>
            <w:color w:val="0000FF"/>
          </w:rPr>
          <w:t>статьей 5</w:t>
        </w:r>
      </w:hyperlink>
      <w:r>
        <w:t xml:space="preserve"> Законом Российской Федерации от 19 апреля 1991 года N 1032-1 "О занятости населения в Российской Федерации".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2.6.2. Для получения государственной услуги при последующих обращениях граждане представляют следующие документы: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граждане Российской Федерации;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документ, удостоверяющий личность, - иностранные граждане;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документ, удостоверяющий личность, - лица без гражданства;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индивидуальную программу реабилитации инвалида - для граждан, относящихся к категории инвалидов.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2.6.3. Для получения государственной услуги работодатели, впервые обратившиеся в учреждение, представляют следующие документы: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заполненный бланк "</w:t>
      </w:r>
      <w:hyperlink w:anchor="P912" w:history="1">
        <w:r>
          <w:rPr>
            <w:color w:val="0000FF"/>
          </w:rPr>
          <w:t>Сведения</w:t>
        </w:r>
      </w:hyperlink>
      <w:r>
        <w:t xml:space="preserve"> о потребности в работниках, наличии свободных рабочих мест (вакантных должностей)" в соответствии с приложением N 4 к настоящему Административному регламенту (далее - сведения о потребности в работниках);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паспорт гражданина Российской Федерации или документ, его заменяющий, - работодатели - физические лица, имеющие гражданство Российской Федерации;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документы, удостоверяющие личность, - работодатели - физические лица, имеющие иностранное гражданство; документы, удостоверяющие личность, работодатели - физические лица, не имеющие гражданства.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Работодатели, впервые обратившиеся в учреждение, могут предъявить по собственной инициативе свидетельство о государственной регистрации юридического лица/индивидуального предпринимателя или удостоверенную в нотариальном порядке его копию.</w:t>
      </w:r>
    </w:p>
    <w:p w:rsidR="00AD700D" w:rsidRDefault="00AD700D">
      <w:pPr>
        <w:pStyle w:val="ConsPlusNormal"/>
        <w:spacing w:before="220"/>
        <w:ind w:firstLine="540"/>
        <w:jc w:val="both"/>
      </w:pPr>
      <w:bookmarkStart w:id="3" w:name="P244"/>
      <w:bookmarkEnd w:id="3"/>
      <w:r>
        <w:t xml:space="preserve">2.6.4. Для получения государственной услуги при последующих обращениях работодатели </w:t>
      </w:r>
      <w:r>
        <w:lastRenderedPageBreak/>
        <w:t>представляют следующие документы: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сведения о потребности в работниках.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2.6.5. Документы, предусмотренные </w:t>
      </w:r>
      <w:hyperlink w:anchor="P222" w:history="1">
        <w:r>
          <w:rPr>
            <w:color w:val="0000FF"/>
          </w:rPr>
          <w:t>подпунктами 2.6.1</w:t>
        </w:r>
      </w:hyperlink>
      <w:r>
        <w:t xml:space="preserve"> - </w:t>
      </w:r>
      <w:hyperlink w:anchor="P244" w:history="1">
        <w:r>
          <w:rPr>
            <w:color w:val="0000FF"/>
          </w:rPr>
          <w:t>2.6.4</w:t>
        </w:r>
      </w:hyperlink>
      <w:r>
        <w:t xml:space="preserve"> настоящего административного регламента, могут быть представлены в Учреждение в соответствии с действующим законодательством Российской Федерации при личном обращении, через ГОАУ "МФЦ", направлены почтовым отправлением, в форме электронных документов либо по информационно-телекоммуникационным сетям общего доступа, в том числе информационно-телекоммуникационной сети "Интернет".</w:t>
      </w:r>
    </w:p>
    <w:p w:rsidR="00AD700D" w:rsidRDefault="00AD70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получения государственной услуги, с использованием услуг почтовой связи подлинность подписи заявителя на заявлении и верность копий документов должна быть удостоверена нотариально, при этом представление подлинников указанных документов не требуется.</w:t>
      </w:r>
    </w:p>
    <w:p w:rsidR="00AD700D" w:rsidRDefault="00AD700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 направлении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регионального портала, федерального портала, портала Службы занятости, обеспечивается возможность предварительной записи для предоставления государственной услуги.</w:t>
      </w:r>
    </w:p>
    <w:p w:rsidR="00AD700D" w:rsidRDefault="00AD700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Согласование с гражданами даты и времени обращения в учреждение осуществляется с использованием средств телефонной или электронной связи, включая информационно-телекоммуникационной сеть "Интернет", почтовой связью не позднее следующего рабочего дня со дня регистрации заявления.</w:t>
      </w:r>
    </w:p>
    <w:p w:rsidR="00AD700D" w:rsidRDefault="00AD700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2.6.6. Представление заявителем документов, предусмотренных </w:t>
      </w:r>
      <w:hyperlink w:anchor="P222" w:history="1">
        <w:r>
          <w:rPr>
            <w:color w:val="0000FF"/>
          </w:rPr>
          <w:t>подпунктами 2.6.1</w:t>
        </w:r>
      </w:hyperlink>
      <w:r>
        <w:t xml:space="preserve"> - </w:t>
      </w:r>
      <w:hyperlink w:anchor="P244" w:history="1">
        <w:r>
          <w:rPr>
            <w:color w:val="0000FF"/>
          </w:rPr>
          <w:t>2.6.4</w:t>
        </w:r>
      </w:hyperlink>
      <w:r>
        <w:t xml:space="preserve"> настоящего административного регламента для получения государственной услуги, является его согласием на обработку его персональных данных в объеме, необходимом для получения государственной услуги.</w:t>
      </w:r>
    </w:p>
    <w:p w:rsidR="00AD700D" w:rsidRDefault="00AD700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2.6.7. Ответственность за достоверность и полноту предоставляемых сведений и документов возлагается на заявителя.</w:t>
      </w:r>
    </w:p>
    <w:p w:rsidR="00AD700D" w:rsidRDefault="00AD700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AD700D" w:rsidRDefault="00AD700D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AD700D" w:rsidRDefault="00AD700D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AD700D" w:rsidRDefault="00AD700D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AD700D" w:rsidRDefault="00AD700D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AD700D" w:rsidRDefault="00AD700D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AD700D" w:rsidRDefault="00AD700D">
      <w:pPr>
        <w:pStyle w:val="ConsPlusNormal"/>
        <w:jc w:val="center"/>
      </w:pPr>
      <w:r>
        <w:t>вправе представить, а также способы их получения заявителем,</w:t>
      </w:r>
    </w:p>
    <w:p w:rsidR="00AD700D" w:rsidRDefault="00AD700D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2.7.1. Перечень документов, необходимых для предоставления государственной услуги, которые заявитель вправе представить: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юридического лица/индивидуального предпринимателя в Едином государственном реестре юридических лиц/индивидуальных предпринимателей.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Документы, предусмотренные настоящим пунктом, предоставляются заявителем самостоятельно или в порядке межведомственного взаимодействия.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Срок подготовки межведомственного запроса учреждением не должен превышать пять рабочих дней </w:t>
      </w:r>
      <w:proofErr w:type="gramStart"/>
      <w:r>
        <w:t>с даты регистрации</w:t>
      </w:r>
      <w:proofErr w:type="gramEnd"/>
      <w:r>
        <w:t xml:space="preserve"> запроса о предоставлении государственной услуги.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2.8. Указание на запрет требовать от заявителя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2.8.1. Учреждение не вправе требовать от заявителя: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учреждения, предоставляющего государственную услугу, иных органов государственной власти, органов местного самоуправления и иных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2.9. Исчерпывающий перечень оснований для отказа в приеме</w:t>
      </w:r>
    </w:p>
    <w:p w:rsidR="00AD700D" w:rsidRDefault="00AD700D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AD700D" w:rsidRDefault="00AD700D">
      <w:pPr>
        <w:pStyle w:val="ConsPlusNormal"/>
        <w:jc w:val="center"/>
      </w:pPr>
      <w:r>
        <w:t>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2.9.1. Оснований для отказа в приеме документов не предусмотрено.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AD700D" w:rsidRDefault="00AD700D">
      <w:pPr>
        <w:pStyle w:val="ConsPlusNormal"/>
        <w:jc w:val="center"/>
      </w:pPr>
      <w:r>
        <w:t>либо отказа в предоставлении 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2.10.1. Оснований для приостановления предоставления государственной услуги не предусмотрено.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2.10.2. Основанием для отказа гражданину, обратившемуся впервые в учреждение, в предоставлении государственной услуги является отсутствие: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заполненного заявления-анкеты о предоставлении государственной услуги содействия в поиске подходящей работы;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документов, удостоверяющих личность гражданина (паспорта гражданина Российской Федерации, - у гражданина Российской Федерации; документа, удостоверяющего личность, - у иностранного гражданина; документа, удостоверяющего личность, - у лица без гражданства), или документов, их заменяющих;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индивидуальной программы реабилитации инвалида, - у гражданина, которому установлена инвалидность.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2.10.3. Основанием для отказа при последующих обращениях гражданина в учреждение, в </w:t>
      </w:r>
      <w:r>
        <w:lastRenderedPageBreak/>
        <w:t>предоставлении государственной услуги является отсутствие: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документов, удостоверяющих личность гражданина (паспорта гражданина Российской Федерации, - у гражданина Российской Федерации; документа, удостоверяющего личность, - у иностранного гражданина; документа, удостоверяющего личность, - у лица без гражданства), или документов, их заменяющих;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индивидуальной программы реабилитации инвалида, - у гражданина, которому установлена инвалидность.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2.10.4. Основанием для отказа работодателю, обратившемуся впервые в учреждение, в предоставлении государственной услуги является отсутствие: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заполненного заявления-анкеты о предоставлении государственной услуги содействия в подборе необходимых работников;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сведений о потребности в работниках;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паспорта гражданина Российской Федерации или документа, его заменяющего, - у работодателей - физических лиц, имеющих гражданство Российской Федерации;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документов, удостоверяющих личность, - у работодателей - физических лиц, имеющих иностранное гражданство; документов, удостоверяющих личность, - у работодателей - физических лиц, не имеющих гражданства.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2.10.5. Основанием для отказа при последующих обращениях работодателя в учреждение в предоставлении государственной услуги является отсутствие: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сведений о потребности в работниках.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2.10.6. Основанием для отказа гражданину и работодателю в предоставлении государственной услуги является обращение в учреждение в состоянии опьянения, вызванного употреблением алкоголя, наркотических средств или других одурманивающих веществ, а также представление гражданином ложной информации или недостоверных сведений, документов.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2.11. Перечень услуг, которые являются необходимыми и</w:t>
      </w:r>
    </w:p>
    <w:p w:rsidR="00AD700D" w:rsidRDefault="00AD700D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2.11.1. Необходимые и обязательные услуги для предоставления государственной услуги не определены.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AD700D" w:rsidRDefault="00AD700D">
      <w:pPr>
        <w:pStyle w:val="ConsPlusNormal"/>
        <w:jc w:val="center"/>
      </w:pPr>
      <w:r>
        <w:t>пошлины или иной платы, взимаемой за предоставление</w:t>
      </w:r>
    </w:p>
    <w:p w:rsidR="00AD700D" w:rsidRDefault="00AD700D">
      <w:pPr>
        <w:pStyle w:val="ConsPlusNormal"/>
        <w:jc w:val="center"/>
      </w:pPr>
      <w:r>
        <w:t>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2.12.1. Предоставление государственной услуги осуществляется бесплатно.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 xml:space="preserve">2.13. Порядок, размер и основания взимания платы </w:t>
      </w:r>
      <w:proofErr w:type="gramStart"/>
      <w:r>
        <w:t>за</w:t>
      </w:r>
      <w:proofErr w:type="gramEnd"/>
    </w:p>
    <w:p w:rsidR="00AD700D" w:rsidRDefault="00AD700D">
      <w:pPr>
        <w:pStyle w:val="ConsPlusNormal"/>
        <w:jc w:val="center"/>
      </w:pPr>
      <w:r>
        <w:t>предоставление услуг, которые являются необходимыми и</w:t>
      </w:r>
    </w:p>
    <w:p w:rsidR="00AD700D" w:rsidRDefault="00AD700D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не предусмотрен в связи с отсутствием таковых услуг.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AD700D" w:rsidRDefault="00AD700D">
      <w:pPr>
        <w:pStyle w:val="ConsPlusNormal"/>
        <w:jc w:val="center"/>
      </w:pPr>
      <w:r>
        <w:lastRenderedPageBreak/>
        <w:t>запроса о предоставлении государственной услуги, услуги,</w:t>
      </w:r>
    </w:p>
    <w:p w:rsidR="00AD700D" w:rsidRDefault="00AD700D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AD700D" w:rsidRDefault="00AD700D">
      <w:pPr>
        <w:pStyle w:val="ConsPlusNormal"/>
        <w:jc w:val="center"/>
      </w:pPr>
      <w:r>
        <w:t>государственной услуги, и при получении результата</w:t>
      </w:r>
    </w:p>
    <w:p w:rsidR="00AD700D" w:rsidRDefault="00AD700D">
      <w:pPr>
        <w:pStyle w:val="ConsPlusNormal"/>
        <w:jc w:val="center"/>
      </w:pPr>
      <w:r>
        <w:t>предоставления государственной услуги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AD700D" w:rsidRDefault="00AD700D">
      <w:pPr>
        <w:pStyle w:val="ConsPlusNormal"/>
        <w:jc w:val="center"/>
      </w:pPr>
      <w:r>
        <w:t>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2.14.1. При личном обращении заявителей, впервые обратившихся в учреждение, государственная услуга предоставляется в порядке очереди.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Время ожидания в очереди не должно превышать 15 минут.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2.14.2. Время ожидания предоставления государственной услуги в случае предварительного согласования даты и времени обращения гражданина не должно превышать 5 минут.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2.15. Срок и порядок регистрации запроса заявителя о</w:t>
      </w:r>
    </w:p>
    <w:p w:rsidR="00AD700D" w:rsidRDefault="00AD700D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услуги, в том числе</w:t>
      </w:r>
    </w:p>
    <w:p w:rsidR="00AD700D" w:rsidRDefault="00AD700D">
      <w:pPr>
        <w:pStyle w:val="ConsPlusNormal"/>
        <w:jc w:val="center"/>
      </w:pPr>
      <w:r>
        <w:t>в электронной форме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AD700D" w:rsidRDefault="00AD700D">
      <w:pPr>
        <w:pStyle w:val="ConsPlusNormal"/>
        <w:jc w:val="center"/>
      </w:pPr>
      <w:r>
        <w:t>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Заявления регистрируются работником учреждения, ответственным за предоставление государственной услуги (далее - работник учреждения) в день обращения заявителя за предоставлением государственной услуги в журнале входящей корреспонденции учреждения, который ведется на бумажном носителе.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Службы занятости, осуществляется в день его поступления в учреждение либо на следующий день в случае поступления заявления о предоставлении государственной услуги по окончании рабочего времени учреждения. В случае поступления заявления о предоставлении государственной услуги в выходные или нерабочие праздничные дни его регистрация осуществляется в первый рабочий день учреждения, следующий за выходным или нерабочим праздничным днем.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AD700D" w:rsidRDefault="00AD700D">
      <w:pPr>
        <w:pStyle w:val="ConsPlusNormal"/>
        <w:jc w:val="center"/>
      </w:pPr>
      <w:r>
        <w:t>государственная услуга, к месту ожидания и приема</w:t>
      </w:r>
    </w:p>
    <w:p w:rsidR="00AD700D" w:rsidRDefault="00AD700D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AD700D" w:rsidRDefault="00AD700D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AD700D" w:rsidRDefault="00AD700D">
      <w:pPr>
        <w:pStyle w:val="ConsPlusNormal"/>
        <w:jc w:val="center"/>
      </w:pPr>
      <w:r>
        <w:t>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4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4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2.2.1/2.1.1.1278-03</w:t>
        </w:r>
      </w:hyperlink>
      <w:r>
        <w:t>".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2.16.2.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2.16.3.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</w:t>
      </w:r>
      <w:r>
        <w:lastRenderedPageBreak/>
        <w:t>достаточном для предоставления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2.16.4. Требования к размещению мест ожидания: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2.16.5. Требования к оформлению входа в здание: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2.16.6.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2.16.7. Требования к местам приема заявителей: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2.16.8.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2.6.19. В здании, в котором предоставляется государственная услуга, создаются условия для прохода инвалидов и 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 xml:space="preserve"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>
        <w:t>быть</w:t>
      </w:r>
      <w:proofErr w:type="gramEnd"/>
      <w: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2.17. Показатели доступности и качества государственной</w:t>
      </w:r>
    </w:p>
    <w:p w:rsidR="00AD700D" w:rsidRDefault="00AD700D">
      <w:pPr>
        <w:pStyle w:val="ConsPlusNormal"/>
        <w:jc w:val="center"/>
      </w:pPr>
      <w:r>
        <w:t xml:space="preserve">услуги, в том числе количество взаимодействий заявителя </w:t>
      </w:r>
      <w:proofErr w:type="gramStart"/>
      <w:r>
        <w:t>с</w:t>
      </w:r>
      <w:proofErr w:type="gramEnd"/>
    </w:p>
    <w:p w:rsidR="00AD700D" w:rsidRDefault="00AD700D">
      <w:pPr>
        <w:pStyle w:val="ConsPlusNormal"/>
        <w:jc w:val="center"/>
      </w:pPr>
      <w:r>
        <w:t>должностными лицами учреждения при предоставлении</w:t>
      </w:r>
    </w:p>
    <w:p w:rsidR="00AD700D" w:rsidRDefault="00AD700D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AD700D" w:rsidRDefault="00AD700D">
      <w:pPr>
        <w:pStyle w:val="ConsPlusNormal"/>
        <w:jc w:val="center"/>
      </w:pPr>
      <w:r>
        <w:t xml:space="preserve">получения государственной услуги в </w:t>
      </w:r>
      <w:proofErr w:type="gramStart"/>
      <w:r>
        <w:t>многофункциональном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центре</w:t>
      </w:r>
      <w:proofErr w:type="gramEnd"/>
      <w:r>
        <w:t xml:space="preserve"> предоставления государственных и муниципальных услуг,</w:t>
      </w:r>
    </w:p>
    <w:p w:rsidR="00AD700D" w:rsidRDefault="00AD700D">
      <w:pPr>
        <w:pStyle w:val="ConsPlusNormal"/>
        <w:jc w:val="center"/>
      </w:pPr>
      <w:r>
        <w:t>возможность получения информации о ходе предоставления</w:t>
      </w:r>
    </w:p>
    <w:p w:rsidR="00AD700D" w:rsidRDefault="00AD700D">
      <w:pPr>
        <w:pStyle w:val="ConsPlusNormal"/>
        <w:jc w:val="center"/>
      </w:pPr>
      <w:r>
        <w:t>государственной услуги, в том числе с использованием</w:t>
      </w:r>
    </w:p>
    <w:p w:rsidR="00AD700D" w:rsidRDefault="00AD700D">
      <w:pPr>
        <w:pStyle w:val="ConsPlusNormal"/>
        <w:jc w:val="center"/>
      </w:pPr>
      <w:r>
        <w:t>информационно-коммуникационных технологий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2.17.1. Показатели доступности государственной услуги: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своевременность, полнота и достоверность информирования о государственной услуге;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оборудование мест предоставления государственной услуги в соответствии с установленными требованиями;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удельный вес трудоустроенных граждан в общей численности граждан, обратившихся в учреждение за содействием в поиске работы.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2.17.2. Показателями качества являются: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соблюдение сроков и последовательности административных процедур, включая допустимую продолжительность ожидания предоставления государственной услуги, продолжительность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доля удовлетворенных качеством предоставления государственной услуги заявителей от общей численности получивших государственную услугу, определяемая путем их опроса;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специалистов учреждения, осуществляющих предоставление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2.17.3. Количество взаимодействий заявителя с работником учреждения: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 личном обращении по вопросу предоставления государственной услуги - не более четырех раз;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- не более одного раза.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2.17.4. Продолжительность взаимодействия с работником учреждения при личном обращении заявителя - не более одного часа.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2.17.5. Информация о ходе предоставления государственной услуги может быть получена </w:t>
      </w:r>
      <w:r>
        <w:lastRenderedPageBreak/>
        <w:t>заявителем: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лично;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 телефону;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информационно-телекоммуникационных технологий: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заявители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портале Службы занятости, федеральном портале, региональном портале.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2.17.5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2.17.6. 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Службы занятости по выбору заявителя.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2.17.6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2.17.7. При предоставлении государственной услуги в электронной форме заявителю направляется: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а) уведомление о записи на прием в учреждение или многофункциональный центр;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б) уведомление о приеме и регистрации заявления о предоставлении государственной услуги и иных документов, необходимых для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г) уведомление о мотивированном отказе в предоставлении государственной услуги.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2.17.7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AD700D" w:rsidRDefault="00AD700D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AD700D" w:rsidRDefault="00AD700D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AD700D" w:rsidRDefault="00AD700D">
      <w:pPr>
        <w:pStyle w:val="ConsPlusNormal"/>
        <w:jc w:val="center"/>
      </w:pPr>
      <w:r>
        <w:t>в электронной форме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2.18.1. </w:t>
      </w:r>
      <w:proofErr w:type="gramStart"/>
      <w:r>
        <w:t>Гражданам, сведения о которых содержатся в регистре получателей государственных услуг 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наличии свободного рабочего места (вакантной должности) при условии соответствия уровня профессиональной подготовки гражданина требованиям работодателя к исполнению трудовой функции (работе по определенной профессии (специальности), квалификации или должности) с предложением</w:t>
      </w:r>
      <w:proofErr w:type="gramEnd"/>
      <w:r>
        <w:t xml:space="preserve"> в течение 3 рабочих дней посетить учреждения.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2.18.2. </w:t>
      </w:r>
      <w:proofErr w:type="gramStart"/>
      <w:r>
        <w:t xml:space="preserve">Работодателям, сведения о которых содержатся в регистре получателей государственных услуг в сфере занятости населения, обеспечивается возможность подачи сведений о потребности в работниках посредством направления почтовой связью, обращения по </w:t>
      </w:r>
      <w:r>
        <w:lastRenderedPageBreak/>
        <w:t>телефону (с последующим подтверждением на бумажном носителе), с использованием средств факсимильной связи или в электронной форме, в том числе, при наличии технической возможности, с использованием федерального портала, регионального портала, портала Службы занятости</w:t>
      </w:r>
      <w:proofErr w:type="gramEnd"/>
      <w:r>
        <w:t xml:space="preserve">, с подтверждением усиленной квалифицированной электронной подписью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2.18.3. Заявителям в ходе предоставления государственной услуги обеспечивается возможность проведения собеседований посредством телефонной или видеосвязи с использованием сети Интернет.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2.18.4. 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 в ГОАУ "МФЦ", при наличии технической возможности - с использованием федерального портала, регионального портала, портала Службы занятости. При обращении граждан в ГОАУ "МФЦ" передача заявлений в учреждение обеспечивается в порядке и сроки, установленные соглашением о взаимодействии между ГОАУ "МФЦ" и учреждением.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2.18.5. </w:t>
      </w:r>
      <w:proofErr w:type="gramStart"/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портала, портала Службы занятости, путем заполнения специальной интерактивной формы, которая соответствует требованиям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2.18.5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2.18.6. При подаче электронного заявления может быть использована простая подпись согласно </w:t>
      </w:r>
      <w:hyperlink r:id="rId53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на портале Службы занятости для получения государственной услуги с использованием указанного портала либо в Единой системе идентификац</w:t>
      </w:r>
      <w:proofErr w:type="gramStart"/>
      <w:r>
        <w:t>ии и ау</w:t>
      </w:r>
      <w:proofErr w:type="gramEnd"/>
      <w:r>
        <w:t>тентификации - ЕСИА - для получения государственной услуги с использованием федерального портала, регионального портала, портала Службы занятости населения. "Логин" и "пароль" выступают в качестве авторизации на Порталах,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2.18.6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2.19. Взаимодействие учреждения и ГОАУ "МФЦ"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proofErr w:type="gramStart"/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</w:t>
      </w:r>
      <w:proofErr w:type="gramEnd"/>
    </w:p>
    <w:p w:rsidR="00AD700D" w:rsidRDefault="00AD700D">
      <w:pPr>
        <w:pStyle w:val="ConsPlusNormal"/>
        <w:jc w:val="center"/>
      </w:pPr>
      <w:r>
        <w:t>защиты населения Новгородской области от 05.06.2017 N 37)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2.19.1. Основанием для начала административной процедуры является поступление в ГОАУ "МФЦ" заявления и документов, указанных в </w:t>
      </w:r>
      <w:hyperlink w:anchor="P214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2.19.2. Специалист отдела МФЦ проверяет наличие всех необходимых документов, </w:t>
      </w:r>
      <w:r>
        <w:lastRenderedPageBreak/>
        <w:t xml:space="preserve">указанных в </w:t>
      </w:r>
      <w:hyperlink w:anchor="P214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2.19.3. При приеме заявления специалист отдела МФЦ проверяет сведения, указанные в заявлении, выдает расписку-уведомление о приеме заявления и документов с указанием: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даты приема документов;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количества принятых документов;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фамилии и инициалов специалиста отдела МФЦ, принявшего документы, а также его подписи.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2.19.4. Принятые отделом МФЦ заявление и прилагаемые к нему документы передаются в структурное подразделение учреждения в электронном виде и на бумажном носителе.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2.19.5. Передача документов осуществляется на основании </w:t>
      </w:r>
      <w:hyperlink w:anchor="P1582" w:history="1">
        <w:r>
          <w:rPr>
            <w:color w:val="0000FF"/>
          </w:rPr>
          <w:t>реестра</w:t>
        </w:r>
      </w:hyperlink>
      <w:r>
        <w:t xml:space="preserve"> межведомственного взаимодействия (приложение N 9 к настоящему Административному регламенту), который составляется в 2 экземплярах и содержит дату и время передачи.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2.19.6. При передаче пакета документов специали</w:t>
      </w:r>
      <w:proofErr w:type="gramStart"/>
      <w:r>
        <w:t>ст стр</w:t>
      </w:r>
      <w:proofErr w:type="gramEnd"/>
      <w:r>
        <w:t>уктурного подразделения учреждения, принимающий их, проверяет в присутствии сотрудника ГОАУ "МФЦ":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серьезных повреждений, не позволяющих однозначно толковать их содержание;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заверки копии документа.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учреждения и специалист ГОАУ "МФЦ" проставляет дату, время получения документов и подпись в реестре межведомственного взаимодействия. Первый экземпляр реестра остается у специалиста структурного подразделения учреждения, второй - подлежит возврату сотруднику ГОАУ "МФЦ".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2.19.7. Время выполнения данной административной процедуры не должно превышать 15 минут на один комплект документов с момента регистрации в ГОАУ "МФЦ" заявления и принятия документов для предоставления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2.19.8. Результатом административной процедуры является передача пакета документов в учреждение с целью предоставления заявителю государственной услуги. Срок передачи - в порядке и сроки, установленные соглашением о взаимодействии между МФЦ и учреждением, но не позднее следующего рабочего дня со дня регистрации заявления.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AD700D" w:rsidRDefault="00AD700D">
      <w:pPr>
        <w:pStyle w:val="ConsPlusNormal"/>
        <w:jc w:val="center"/>
      </w:pPr>
      <w:r>
        <w:t>административных процедур, требования к порядку их</w:t>
      </w:r>
    </w:p>
    <w:p w:rsidR="00AD700D" w:rsidRDefault="00AD700D">
      <w:pPr>
        <w:pStyle w:val="ConsPlusNormal"/>
        <w:jc w:val="center"/>
      </w:pPr>
      <w:r>
        <w:t>выполнения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3.1.1. Предоставление государственной услуги содействия гражданам в поиске подходящей работы, а работодателям в подборе необходимых работников включает в себя следующие административные процедуры: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прием от заявителей документов и принятие решения о предоставлении или отказе в предоставлении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 части содействия гражданам в поиске подходящей работы: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подбор гражданину подходящей работы;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подбор гражданину подходящей работы при последующих посещениях;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 части содействия работодателям в подборе необходимых работников: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подбор работодателю необходимых работников;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подбор необходимых работников при последующих обращениях работодателя.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Должностным лицом, ответственным за административные процедуры, является работник учреждения, осуществляющий функцию по предоставлению государственной услуги гражданам (далее - работник учреждения).</w:t>
      </w:r>
    </w:p>
    <w:p w:rsidR="00AD700D" w:rsidRDefault="00AD700D">
      <w:pPr>
        <w:pStyle w:val="ConsPlusNormal"/>
        <w:spacing w:before="220"/>
        <w:ind w:firstLine="540"/>
        <w:jc w:val="both"/>
      </w:pPr>
      <w:hyperlink w:anchor="P110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содействия гражданам в поиске подходящей работы приведена в приложении N 6 к Административному регламенту.</w:t>
      </w:r>
    </w:p>
    <w:p w:rsidR="00AD700D" w:rsidRDefault="00AD700D">
      <w:pPr>
        <w:pStyle w:val="ConsPlusNormal"/>
        <w:spacing w:before="220"/>
        <w:ind w:firstLine="540"/>
        <w:jc w:val="both"/>
      </w:pPr>
      <w:hyperlink w:anchor="P1211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содействия работодателям в подборе необходимых работников приведена в приложении N 7 к Административному регламенту.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3.2. Прием от заявителей документов и принятие решения о</w:t>
      </w:r>
    </w:p>
    <w:p w:rsidR="00AD700D" w:rsidRDefault="00AD700D">
      <w:pPr>
        <w:pStyle w:val="ConsPlusNormal"/>
        <w:jc w:val="center"/>
      </w:pPr>
      <w:r>
        <w:t xml:space="preserve">предоставлении или отказе в предоставлении </w:t>
      </w:r>
      <w:proofErr w:type="gramStart"/>
      <w:r>
        <w:t>государственной</w:t>
      </w:r>
      <w:proofErr w:type="gramEnd"/>
    </w:p>
    <w:p w:rsidR="00AD700D" w:rsidRDefault="00AD700D">
      <w:pPr>
        <w:pStyle w:val="ConsPlusNormal"/>
        <w:jc w:val="center"/>
      </w:pPr>
      <w:r>
        <w:t>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заявителя (гражданина или работодателя) с заявлением о предоставлении государственной услуги (</w:t>
      </w:r>
      <w:hyperlink w:anchor="P831" w:history="1">
        <w:r>
          <w:rPr>
            <w:color w:val="0000FF"/>
          </w:rPr>
          <w:t>приложения N 2</w:t>
        </w:r>
      </w:hyperlink>
      <w:r>
        <w:t xml:space="preserve">, </w:t>
      </w:r>
      <w:hyperlink w:anchor="P872" w:history="1">
        <w:r>
          <w:rPr>
            <w:color w:val="0000FF"/>
          </w:rPr>
          <w:t>3</w:t>
        </w:r>
      </w:hyperlink>
      <w:r>
        <w:t xml:space="preserve"> к административному регламенту) по его выбору: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лично в структурное подразделение по месту жительства или в ГОАУ "МФЦ";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 использованием почтовой связи, средств факсимильной связи;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 электронной форме, в том числе информационно-телекоммуникационной сети "Интернет", с использованием федерального портала, регионального портала, портала Службы занятости.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3.2.2. В случае подачи заявления в ГОАУ "МФЦ" специалисты ГОАУ "МФЦ" регистрируют заявление и передают в учреждение не позднее следующего рабочего дня со дня регистрации.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3.2.3. </w:t>
      </w:r>
      <w:proofErr w:type="gramStart"/>
      <w:r>
        <w:t>В случае направления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федерального портала, регионального портала, портала Службы занятости, поступления заявления из ГОАУ "МФЦ" работник учреждения осуществляет предварительную запись заявителя в учреждение посредством согласования с ним даты и времени обращения в учреждение с использованием телефонной или электронной</w:t>
      </w:r>
      <w:proofErr w:type="gramEnd"/>
      <w:r>
        <w:t xml:space="preserve"> связи, включая информационно-телекоммуникационную сеть "Интернет", почтовой связи.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3.2.3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 xml:space="preserve">3.2.4. </w:t>
      </w:r>
      <w:proofErr w:type="gramStart"/>
      <w:r>
        <w:t>В случае непредставления работодателем по собственной инициативе свидетельства о государственной регистрации юридического лица/индивидуального предпринимателя в Едином государственном реестре юридических лиц/индивидуальных предпринимателей (далее - свидетельство о государственной регистрации) или удостоверенной в нотариальном порядке его копии работник учреждения формирует и направляет в Федеральную налоговую службу межведомственный запрос о предоставлении сведений из Единого государственного реестра юридических лиц/индивидуальных предпринимателей (далее - Единый государственный</w:t>
      </w:r>
      <w:proofErr w:type="gramEnd"/>
      <w:r>
        <w:t xml:space="preserve"> реестр).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3.2.5. Межведомственный запрос направляется работником учреждения следующими способами: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посредством системы межведомственного электронного документооборота (далее - СМЭД);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почтовым отправлением с уведомлением о вручении;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курьером под расписку;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иными способами, не противоречащими законодательству.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 направлении межведомственного запроса с использованием СМЭД межведомственный запрос формируется в электронном виде и подписывается электронной подписью.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одного рабочего дня со дня поступления документов, необходимых для предоставления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3.2.6. В случае личного обращения заявителя работник учреждения, ответственный за предоставление государственной услуги, проверяет наличие документов, установленных настоящим Административным регламентом.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На основании представленных документов работник учреждения принимает решение о предоставлении или отказе в предоставлении государственной услуги в соответствии с основаниями, установленными Административным регламентом.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Работник учреждения информирует гражданина о принятом решении.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 случае отказа в предоставлении государственной услуги работник учреждения разъясняет причины, основания отказа, порядок предоставления государственной услуги, оформляет решение в письменной форме и выдает его гражданину.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3.2.7. Результатом административной процедуры является информирование гражданина о принятом </w:t>
      </w:r>
      <w:proofErr w:type="gramStart"/>
      <w:r>
        <w:t>решении</w:t>
      </w:r>
      <w:proofErr w:type="gramEnd"/>
      <w:r>
        <w:t xml:space="preserve"> о предоставлении или отказе в предоставлении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10 минут.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3.3. Подбор гражданину подходящей работы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принятие работником учреждения решения о предоставлении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3.3.2. Подбор гражданам варианта подходящей работы осуществляется с использованием программно-технических комплексов в регистре получателей государственных услуг в сфере занятости населения, содержащем сведения о свободных рабочих местах.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 xml:space="preserve">Работник центра занятости, ответственный за предоставление государственной услуги, </w:t>
      </w:r>
      <w:r>
        <w:lastRenderedPageBreak/>
        <w:t>осуществляет анализ сведений о гражданине, внесенных в регистр получателей государственных услуг в сфере занятости населения на основании документов, предъявленных гражданином при регистрации в целях поиска подходящей работы, и определение подходящей для него работы в соответствии с законодательством о занятости населения с учетом наличия или отсутствия сведений о: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профессии (специальности), должности, виде деятельности;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уровне</w:t>
      </w:r>
      <w:proofErr w:type="gramEnd"/>
      <w:r>
        <w:t xml:space="preserve"> профессиональной подготовки и квалификации, опыте и навыках работы;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размере</w:t>
      </w:r>
      <w:proofErr w:type="gramEnd"/>
      <w:r>
        <w:t xml:space="preserve"> среднего заработка, исчисленного за последние 3 месяца по последнему месту работы;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рекомендуемом </w:t>
      </w:r>
      <w:proofErr w:type="gramStart"/>
      <w:r>
        <w:t>характере</w:t>
      </w:r>
      <w:proofErr w:type="gramEnd"/>
      <w:r>
        <w:t xml:space="preserve"> и условиях труда, содержащихся в индивидуальной программе реабилитации.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3.3.3. </w:t>
      </w:r>
      <w:proofErr w:type="gramStart"/>
      <w:r>
        <w:t xml:space="preserve">Работник учреждения информирует гражданина о положениях </w:t>
      </w:r>
      <w:hyperlink r:id="rId58" w:history="1">
        <w:r>
          <w:rPr>
            <w:color w:val="0000FF"/>
          </w:rPr>
          <w:t>статьи 4</w:t>
        </w:r>
      </w:hyperlink>
      <w:r>
        <w:t xml:space="preserve"> Закона Российской Федерации от 19 апреля 1991 года N 1032-1 "О занятости населения в Российской Федерации" и </w:t>
      </w:r>
      <w:hyperlink r:id="rId59" w:history="1">
        <w:r>
          <w:rPr>
            <w:color w:val="0000FF"/>
          </w:rPr>
          <w:t>требованиях</w:t>
        </w:r>
      </w:hyperlink>
      <w:r>
        <w:t xml:space="preserve"> к подбору подходящей работы, утвержденных Постановлением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</w:t>
      </w:r>
      <w:proofErr w:type="gramEnd"/>
      <w:r>
        <w:t xml:space="preserve">", правовых </w:t>
      </w:r>
      <w:proofErr w:type="gramStart"/>
      <w:r>
        <w:t>последствиях</w:t>
      </w:r>
      <w:proofErr w:type="gramEnd"/>
      <w:r>
        <w:t xml:space="preserve"> в случае отказа гражданина от подходящей работы, положениях трудового законодательства, устанавливающих право на труд, запрещение принудительного труда и дискриминации в сфере труда.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5 минут.</w:t>
      </w:r>
    </w:p>
    <w:p w:rsidR="00AD700D" w:rsidRDefault="00AD700D">
      <w:pPr>
        <w:pStyle w:val="ConsPlusNormal"/>
        <w:spacing w:before="220"/>
        <w:ind w:firstLine="540"/>
        <w:jc w:val="both"/>
      </w:pPr>
      <w:bookmarkStart w:id="4" w:name="P508"/>
      <w:bookmarkEnd w:id="4"/>
      <w:r>
        <w:t xml:space="preserve">3.3.4. </w:t>
      </w:r>
      <w:proofErr w:type="gramStart"/>
      <w:r>
        <w:t>Подбор подходящей работы осуществляется с учетом профессии (специальности), должности, вида деятельности, уровня профессиональной подготовки и квалификации, опыта и навыков работы, размера среднего заработка, исчисленного за последние три месяца по последнему месту работы гражданина, заключения о рекомендуемом характере и условиях труда, транспортной доступности рабочего места, а также требований работодателя к кандидатуре работника, содержащихся в сведениях о свободных рабочих местах и вакантных</w:t>
      </w:r>
      <w:proofErr w:type="gramEnd"/>
      <w:r>
        <w:t xml:space="preserve"> </w:t>
      </w:r>
      <w:proofErr w:type="gramStart"/>
      <w:r>
        <w:t>должностях</w:t>
      </w:r>
      <w:proofErr w:type="gramEnd"/>
      <w:r>
        <w:t>.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Гражданам, не предъявившим при постановке на регистрационный учет документов, подтверждающих профессиональную квалификацию, уровень профессиональной подготовки, опыт и навыки работы, выдаются содержащиеся в регистре получателей государственных услуг предложения оплачиваемой работы, включая работу временного характера, не требующей предварительной подготовки, отвечающей требованиям трудового законодательства Российской Федерации и иных нормативных правовых актов, содержащих нормы трудового права, с учетом транспортной доступности рабочего места, а также</w:t>
      </w:r>
      <w:proofErr w:type="gramEnd"/>
      <w:r>
        <w:t xml:space="preserve"> требований работодателя к кандидатуре работника, содержащихся в сведениях о свободных рабочих местах и вакантных должностях.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 подборе подходящей работы не допускается: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предложение одного и того же варианта работы дважды;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направление на рабочие места без учета развития сети общественного транспорта, обеспечивающей транспортную доступность рабочего места;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предложение работы, которая связана с переменой места жительства граждан без их согласия;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предложение работы, условия труда которой не соответствуют правилам и нормам по охране труда;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предложение работы, заработок по которой ниже среднего заработка, исчисленного за последние три месяца по последнему месту работы граждан.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Для граждан, среднемесячный заработок которых превышал величину прожиточного минимума трудоспособного населения в Новгородской области, исчисленного в установленном порядке, подходящей не может считаться работа, если предлагаемый заработок ниже величины прожиточного минимума, исчисленного в Новгородской области в установленном порядке.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3.3.5. При наличии вариантов подходящей работы работник учреждения осуществляет вывод на печатающее устройство перечня вариантов подходящей работы и предлагает его гражданину.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3.3.6. Гражданин осуществляет выбор варианта подходящей работы из предложенного перечня и выражает свое согласие на направление на собеседование к работодателю.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Гражданин имеет право выбрать несколько вариантов подходящей работы из перечня, предложенного работником учреждения.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3.3.7. Работник учреждения по телефону согласовывает с работодателем направление гражданина на собеседование, выводит на печатающее устройство и выдает гражданину </w:t>
      </w:r>
      <w:hyperlink w:anchor="P1031" w:history="1">
        <w:r>
          <w:rPr>
            <w:color w:val="0000FF"/>
          </w:rPr>
          <w:t>направление</w:t>
        </w:r>
      </w:hyperlink>
      <w:r>
        <w:t xml:space="preserve"> на работу, оформленное в соответствии с приложением N 5 к настоящему Административному регламенту.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Работник учреждения уведомляет гражданина о необходимости предоставления информации о результатах собеседования с работодателем, представления в учреждение выданного направления на работу с отметкой работодателя.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Работник учреждения выдает гражданину не более двух направлений на работу одновременно.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3.3.8. Гражданин подтверждает факт получения выписки из регистра получателей государственных услуг, содержащей сведения о свободных рабочих местах (вакантных должностях) или об их отсутствии, и направлений на работу (при наличии вариантов подходящей работы) своей подписью в соответствующем бланке учетной документации.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3.3.9. В случае несогласия гражданина с предложенными вариантами подходящей работы работник учреждения оформляет отказ гражданина и знакомит с ним гражданина под роспись.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Гражданин указывает в предложенном перечне причину несогласия и подтверждает данную запись личной подписью.</w:t>
      </w:r>
    </w:p>
    <w:p w:rsidR="00AD700D" w:rsidRDefault="00AD700D">
      <w:pPr>
        <w:pStyle w:val="ConsPlusNormal"/>
        <w:spacing w:before="220"/>
        <w:ind w:firstLine="540"/>
        <w:jc w:val="both"/>
      </w:pPr>
      <w:bookmarkStart w:id="5" w:name="P526"/>
      <w:bookmarkEnd w:id="5"/>
      <w:r>
        <w:t>3.3.10. В случае отсутствия вариантов подходящей работы гражданину предлагаются: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варианты работы по смежной профессии (специальности);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содержащиеся в регистре получателей государственных услуг в сфере занятости населения, для самостоятельного посещения работодателей;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пройти профессиональную подготовку, переподготовку, или повышение квалификации по направлению органов службы занятости, - женщинам, находящимся в отпуске по уходу за ребенком до достижения им возраста трех лет;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принять участие в ярмарках вакансий и учебных рабочих мест.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3.3.11. Результатом административной процедуры является получение гражданином: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выписки из регистра получателей государственных услуг, содержащей сведения о свободных рабочих местах (вакантных должностях) или об отсутствии вариантов подходящей работы;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направления на работу;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предложения о предоставлении другой государственной услуги в области содействия занятости населения;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предложения пройти профессиональное </w:t>
      </w:r>
      <w:proofErr w:type="gramStart"/>
      <w:r>
        <w:t>обучение по направлению</w:t>
      </w:r>
      <w:proofErr w:type="gramEnd"/>
      <w:r>
        <w:t xml:space="preserve"> органов службы занятости - женщинам, находящимся в отпуске по уходу за ребенком до достижения им возраста трех лет.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20 минут.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 xml:space="preserve">3.4. Подбор гражданину подходящей работы </w:t>
      </w:r>
      <w:proofErr w:type="gramStart"/>
      <w:r>
        <w:t>при</w:t>
      </w:r>
      <w:proofErr w:type="gramEnd"/>
      <w:r>
        <w:t xml:space="preserve"> последующих</w:t>
      </w:r>
    </w:p>
    <w:p w:rsidR="00AD700D" w:rsidRDefault="00AD700D">
      <w:pPr>
        <w:pStyle w:val="ConsPlusNormal"/>
        <w:jc w:val="center"/>
      </w:pPr>
      <w:proofErr w:type="gramStart"/>
      <w:r>
        <w:t>посещениях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3.4.1. Работник учреждения задает параметры поиска сведений о гражданине, в отношении которого принято решение о предоставлении государственной услуги, в программно-техническом комплексе, содержащем регистр получателей государственных услуг, и находит соответствующие бланки учетной документации в электронном виде.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3.4.2. Работник учреждения извлекает из текущего архива </w:t>
      </w:r>
      <w:proofErr w:type="gramStart"/>
      <w:r>
        <w:t>учреждения</w:t>
      </w:r>
      <w:proofErr w:type="gramEnd"/>
      <w:r>
        <w:t xml:space="preserve"> заполненные ранее бланки учетной документации, соответствующие персональным данным гражданина.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3.4.3. Работник учреждения выясняет у гражданина результаты собеседования с работодателями, принимает отмеченные работодателями направления на работу и, при необходимости, уточняет критерии поиска вариантов подходящей работы.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3.4.4. Работник учреждения на основании найденных в электронном виде бланков учетной документации, соответствующих персональным данным гражданина, хранящихся в текущем архиве учреждения, и результатов собеседования с работодателями осуществляет подбор гражданину вариантов подходящей работы в соответствии с последовательностью действий, предусмотренных </w:t>
      </w:r>
      <w:hyperlink w:anchor="P508" w:history="1">
        <w:r>
          <w:rPr>
            <w:color w:val="0000FF"/>
          </w:rPr>
          <w:t>подпунктами 3.3.4</w:t>
        </w:r>
      </w:hyperlink>
      <w:r>
        <w:t xml:space="preserve"> - </w:t>
      </w:r>
      <w:hyperlink w:anchor="P526" w:history="1">
        <w:r>
          <w:rPr>
            <w:color w:val="0000FF"/>
          </w:rPr>
          <w:t>3.3.10</w:t>
        </w:r>
      </w:hyperlink>
      <w:r>
        <w:t xml:space="preserve"> настоящего Административного регламента.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является получение гражданином выписки из регистра получателей государственных услуг, содержащей сведения о свободных рабочих местах (вакантных должностях) или об отсутствии вариантов подходящей работы, а также направления на работу.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15 минут.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3.5. Подбор работодателю необходимых работников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решение работника учреждения о предоставлении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3.5.2. Работник учреждения информирует работодателя или его представителя, в отношении которого принято решение о предоставлении государственной услуги, что при предоставлении государственной услуги учитываются сведения, содержащиеся в заявлении-анкете, в случае их документального подтверждения (предоставления документов, предусмотренных настоящим </w:t>
      </w:r>
      <w:r>
        <w:lastRenderedPageBreak/>
        <w:t>Административным регламентом).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Работник учреждения может посещать по предварительному согласованию работодателя, заявившего сведения о потребности в работниках, в целях установления соответствия заявленных требований к кандидатуре необходимого работника трудовой функции и характеру работы.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 xml:space="preserve">Работник учреждения информирует работодателя или его представителя о положениях </w:t>
      </w:r>
      <w:hyperlink r:id="rId60" w:history="1">
        <w:r>
          <w:rPr>
            <w:color w:val="0000FF"/>
          </w:rPr>
          <w:t>Закона</w:t>
        </w:r>
      </w:hyperlink>
      <w:r>
        <w:t xml:space="preserve"> Российской Федерации от 19 апреля 1991 года N 1032-1 "О занятости населения в Российской Федерации", определяющих права и обязанности работодателей при участии в обеспечении занятости населения, 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</w:t>
      </w:r>
      <w:proofErr w:type="gramEnd"/>
      <w:r>
        <w:t xml:space="preserve"> работником и ответственность за нарушение трудового законодательства и иных актов, содержащих нормы трудового права.</w:t>
      </w:r>
    </w:p>
    <w:p w:rsidR="00AD700D" w:rsidRDefault="00AD700D">
      <w:pPr>
        <w:pStyle w:val="ConsPlusNormal"/>
        <w:spacing w:before="220"/>
        <w:ind w:firstLine="540"/>
        <w:jc w:val="both"/>
      </w:pPr>
      <w:bookmarkStart w:id="6" w:name="P554"/>
      <w:bookmarkEnd w:id="6"/>
      <w:r>
        <w:t>3.5.4. Работник учреждения на основании заявления-анкеты, сведений о потребности в работниках и сведений о работодателе, указанных в свидетельстве о государственной регистрации или полученных в порядке межведомственного взаимодействия из Федеральной налоговой службы, осуществляет подбор работодателю необходимых работников.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Подбор работодателям необходимых работников осуществляется с учетом требований к исполнению трудовой функции (работе по определенной профессии (специальности), квалификации или должности), требований к кандидатуре работника, уровню его профессиональной подготовки и квалификации, опыту и навыкам работы, а также персональных данных граждан.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Подбор работодателям необходимых работников осуществляется с использованием программно-технических комплексов в регистре получателей государственных услуг, содержащем персональные данные граждан.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3.5.5. Работник учреждения задает критерии поиска кандидатуры работника в программно-техническом комплексе, содержащем регистр получателей государственных услуг.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3.5.6. Работник учреждения при наличии в регистре получателей государственных услуг, содержащем персональные данные граждан - кандидатур работников, соответствующих требованиям работодателя, осуществляет вывод на печатающее устройство перечня, содержащего персональные данные граждан, выразивших согласие на передачу своих персональных данных работодателю, и предлагает его работодателю.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3.5.7. Работодатель осуществляет выбор кандидатуры работника из предложенного перечня и выражает свое согласие на направление к нему на собеседование гражданина.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Работодатель имеет право выбрать несколько кандидатур работников из предложенного работником учреждения перечня.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3.5.8. Работодатель выражает свое согласие на направление отобранных кандидатур на собеседование.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3.5.9. Работник учреждения по телефону сообщает гражданину информацию о свободном рабочем месте (вакантной должности) и работодателе, выразившем свое согласие провести собеседование с гражданином.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3.5.10. Работодатель или его представитель подтверждает факт получения выписки из регистра получателей государственных услуг, содержащей сведения о кандидатурах работников или об их отсутствии, своей подписью в соответствующем бланке учетной документации.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lastRenderedPageBreak/>
        <w:t>Работник учреждения уведомляет работодателя или его представителя о необходимости: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предоставления информации о результатах собеседования с гражданином;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оформления выданного гражданину направления на работу.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3.5.11. В случае отсутствия в регистре получателей государственных услуг необходимых работников работодателю предлагается: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рассмотреть кандидатуры граждан, имеющих смежные профессии (специальности) либо проживающих в другой местности;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мест.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3.5.12. Работник учреждения согласовывает с работодателем вопросы предоставления государственной услуги при последующих обращениях работодателя: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способ обмена информацией (лично, по телефону, почте, с использованием средств факсимильной связи, в электронном виде);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порядок направления кандидатур работников;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подтверждения факта получения государственной услуги работодателю.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3.5.13. При получении от работодателя или его представителя информации о том, что предложенные кандидатуры работников отклонены по результатам собеседования или отказались от работы, работник учреждения продолжает подбор необходимых работников с учетом заявленных требований к кандидатуре работника на замещение свободного рабочего места (вакантной должности).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3.5.14. Работодатель, получивший государственную услугу, предоставляет работнику учреждения информацию о результатах собеседования или рассмотрения кандидатуры работника на замещение свободного рабочего места (вакантной должности).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Работодатель вправе отказаться от предоставления государственной услуги. Отказ от государственной услуги оформляется в письменной форме и заверяется личной подписью с указанием даты, фамилии, имени и отчества работодателя.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3.5.15. В случае приема на работу гражданина работодатель, получивший государственную услугу, в пятидневный срок возвращает в учреждение направление на работу с указанием дня приема гражданина на работу.</w:t>
      </w:r>
    </w:p>
    <w:p w:rsidR="00AD700D" w:rsidRDefault="00AD700D">
      <w:pPr>
        <w:pStyle w:val="ConsPlusNormal"/>
        <w:spacing w:before="220"/>
        <w:ind w:firstLine="540"/>
        <w:jc w:val="both"/>
      </w:pPr>
      <w:bookmarkStart w:id="7" w:name="P578"/>
      <w:bookmarkEnd w:id="7"/>
      <w:r>
        <w:t>3.5.16. Работник учреждения на основании полученного от гражданина или работодателя подтверждения о приеме на работу или о замещении свободного рабочего места (вакантной должности) вносит информацию о заполнении вакансии в регистр получателей государственных услуг.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3.5.17. Результатом административной процедуры является получение работодателем или его представителем выписки из регистра получателей государственных услуг, содержащей персональные данные граждан или сведения об отсутствии подходящих кандидатур.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Работник учреждения фиксирует результат предоставления государственной услуги в регистре получателей государственных услуг.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Максимально допустимое время осуществления административной процедуры не должно </w:t>
      </w:r>
      <w:r>
        <w:lastRenderedPageBreak/>
        <w:t>превышать 20 минут.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 xml:space="preserve">3.6. Подбор необходимых работников </w:t>
      </w:r>
      <w:proofErr w:type="gramStart"/>
      <w:r>
        <w:t>при</w:t>
      </w:r>
      <w:proofErr w:type="gramEnd"/>
      <w:r>
        <w:t xml:space="preserve"> последующих</w:t>
      </w:r>
    </w:p>
    <w:p w:rsidR="00AD700D" w:rsidRDefault="00AD700D">
      <w:pPr>
        <w:pStyle w:val="ConsPlusNormal"/>
        <w:jc w:val="center"/>
      </w:pPr>
      <w:proofErr w:type="gramStart"/>
      <w:r>
        <w:t>обращениях</w:t>
      </w:r>
      <w:proofErr w:type="gramEnd"/>
      <w:r>
        <w:t xml:space="preserve"> работодателя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3.6.1. Работник учреждения задает параметры поиска сведений о работодателе в программно-техническом комплексе, содержащем регистр получателей государственных услуг, и находит соответствующие бланки учетной документации в электронном виде.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3.6.2. Работник учреждения извлекает из текущего архива </w:t>
      </w:r>
      <w:proofErr w:type="gramStart"/>
      <w:r>
        <w:t>учреждения</w:t>
      </w:r>
      <w:proofErr w:type="gramEnd"/>
      <w:r>
        <w:t xml:space="preserve"> заполненные ранее бланки учетной документации, соответствующие данным работодателя.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3.6.3. Работник учреждения на основании найденных в электронном виде бланков учетной документации и заполненных ранее бланков учетной документации, хранящихся в текущем архиве учреждения, осуществляет подбор работодателю кандидатур необходимых работников в соответствии с последовательностью действий, предусмотренных </w:t>
      </w:r>
      <w:hyperlink w:anchor="P554" w:history="1">
        <w:r>
          <w:rPr>
            <w:color w:val="0000FF"/>
          </w:rPr>
          <w:t>подпунктами 3.5.4</w:t>
        </w:r>
      </w:hyperlink>
      <w:r>
        <w:t xml:space="preserve"> - </w:t>
      </w:r>
      <w:hyperlink w:anchor="P578" w:history="1">
        <w:r>
          <w:rPr>
            <w:color w:val="0000FF"/>
          </w:rPr>
          <w:t>3.5.16</w:t>
        </w:r>
      </w:hyperlink>
      <w:r>
        <w:t xml:space="preserve"> настоящего Административного регламента.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3.6.4. Результатом административной процедуры является получение работодателем или его представителем выписки из регистра получателей государственных услуг, содержащей персональные данные граждан, или сведения об отсутствии подходящих кандидатур.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15 минут.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AD700D" w:rsidRDefault="00AD700D">
      <w:pPr>
        <w:pStyle w:val="ConsPlusNormal"/>
        <w:jc w:val="center"/>
      </w:pPr>
      <w:r>
        <w:t>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D700D" w:rsidRDefault="00AD700D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AD700D" w:rsidRDefault="00AD700D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AD700D" w:rsidRDefault="00AD700D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AD700D" w:rsidRDefault="00AD700D">
      <w:pPr>
        <w:pStyle w:val="ConsPlusNormal"/>
        <w:jc w:val="center"/>
      </w:pPr>
      <w:r>
        <w:t>услуги, а также принятием ими решений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AD700D" w:rsidRDefault="00AD700D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AD700D" w:rsidRDefault="00AD700D">
      <w:pPr>
        <w:pStyle w:val="ConsPlusNormal"/>
        <w:jc w:val="center"/>
      </w:pPr>
      <w:r>
        <w:t>государственной услуги, в том числе порядок и формы контроля</w:t>
      </w:r>
    </w:p>
    <w:p w:rsidR="00AD700D" w:rsidRDefault="00AD700D">
      <w:pPr>
        <w:pStyle w:val="ConsPlusNormal"/>
        <w:jc w:val="center"/>
      </w:pPr>
      <w:r>
        <w:t>за полнотой и качеством предоставления государственной</w:t>
      </w:r>
    </w:p>
    <w:p w:rsidR="00AD700D" w:rsidRDefault="00AD700D">
      <w:pPr>
        <w:pStyle w:val="ConsPlusNormal"/>
        <w:jc w:val="center"/>
      </w:pPr>
      <w:r>
        <w:t>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lastRenderedPageBreak/>
        <w:t xml:space="preserve">4.2.1. Контроль и надзор за деятельностью по предоставлению государственной услуги осуществляет департамент труда и социальной защиты населения Новгородской области (далее - департамент)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AD700D" w:rsidRDefault="00AD70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4.3. Порядок привлечения к ответственности должностных лиц и</w:t>
      </w:r>
    </w:p>
    <w:p w:rsidR="00AD700D" w:rsidRDefault="00AD700D">
      <w:pPr>
        <w:pStyle w:val="ConsPlusNormal"/>
        <w:jc w:val="center"/>
      </w:pPr>
      <w:r>
        <w:t>специалистов учреждения за решения и действия (бездействие),</w:t>
      </w:r>
    </w:p>
    <w:p w:rsidR="00AD700D" w:rsidRDefault="00AD700D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AD700D" w:rsidRDefault="00AD700D">
      <w:pPr>
        <w:pStyle w:val="ConsPlusNormal"/>
        <w:jc w:val="center"/>
      </w:pPr>
      <w:r>
        <w:t>государственной услуги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AD700D" w:rsidRDefault="00AD700D">
      <w:pPr>
        <w:pStyle w:val="ConsPlusNormal"/>
        <w:jc w:val="center"/>
      </w:pPr>
      <w:r>
        <w:t xml:space="preserve">формам контроля за предоставлением государственной услуги, </w:t>
      </w:r>
      <w:proofErr w:type="gramStart"/>
      <w:r>
        <w:t>в</w:t>
      </w:r>
      <w:proofErr w:type="gramEnd"/>
    </w:p>
    <w:p w:rsidR="00AD700D" w:rsidRDefault="00AD700D">
      <w:pPr>
        <w:pStyle w:val="ConsPlusNormal"/>
        <w:jc w:val="center"/>
      </w:pPr>
      <w:r>
        <w:t>том числе со стороны граждан, их объединений и организаций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AD700D" w:rsidRDefault="00AD700D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AD700D" w:rsidRDefault="00AD700D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AD700D" w:rsidRDefault="00AD700D">
      <w:pPr>
        <w:pStyle w:val="ConsPlusNormal"/>
        <w:jc w:val="center"/>
      </w:pPr>
      <w:r>
        <w:t>населения Новгородской области от 18.04.2016 N 11)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AD700D" w:rsidRDefault="00AD700D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AD700D" w:rsidRDefault="00AD700D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AD700D" w:rsidRDefault="00AD700D">
      <w:pPr>
        <w:pStyle w:val="ConsPlusNormal"/>
        <w:jc w:val="center"/>
      </w:pPr>
      <w:r>
        <w:t>государственной услуги (далее - жалоба)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5.2. Предмет жалобы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AD700D" w:rsidRDefault="00AD700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</w:t>
      </w:r>
      <w:r>
        <w:lastRenderedPageBreak/>
        <w:t>ошибке в документах.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5.3. Органы государственной власти и уполномоченные</w:t>
      </w:r>
    </w:p>
    <w:p w:rsidR="00AD700D" w:rsidRDefault="00AD700D">
      <w:pPr>
        <w:pStyle w:val="ConsPlusNormal"/>
        <w:jc w:val="center"/>
      </w:pPr>
      <w:r>
        <w:t>на рассмотрение жалобы должностные лица, которым</w:t>
      </w:r>
    </w:p>
    <w:p w:rsidR="00AD700D" w:rsidRDefault="00AD700D">
      <w:pPr>
        <w:pStyle w:val="ConsPlusNormal"/>
        <w:jc w:val="center"/>
      </w:pPr>
      <w:r>
        <w:t>может быть направлена жалоба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5.4. Порядок подачи и рассмотрения жалобы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портала Службы занятости;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интерактивного портала департамента: http://social53.ru/;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регионального портала;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федерального портала;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"Досудебное обжалование": https://do.gosuslugi.ru;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официального сайта ГОАУ "МФЦ".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5.4.4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5.5. Сроки рассмотрения жалобы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5.6. Результат рассмотрения жалобы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AD700D" w:rsidRDefault="00AD700D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AD700D" w:rsidRDefault="00AD700D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lastRenderedPageBreak/>
        <w:t>5.7. Порядок информирования заявителя о результатах</w:t>
      </w:r>
    </w:p>
    <w:p w:rsidR="00AD700D" w:rsidRDefault="00AD700D">
      <w:pPr>
        <w:pStyle w:val="ConsPlusNormal"/>
        <w:jc w:val="center"/>
      </w:pPr>
      <w:r>
        <w:t>рассмотрения жалобы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5.8. Порядок обжалования решения по жалобе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 xml:space="preserve">Заявитель вправе обжаловать решения, действия (бездействие) учреждения, его должностных лиц и специалистов в ходе предоставления государственной </w:t>
      </w:r>
      <w:proofErr w:type="gramStart"/>
      <w:r>
        <w:t>услуги</w:t>
      </w:r>
      <w:proofErr w:type="gramEnd"/>
      <w:r>
        <w:t xml:space="preserve"> в порядке установленном законодательством Российской Федерации.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AD700D" w:rsidRDefault="00AD700D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r>
        <w:t>5.10. Способы информирования заявителей о порядке подачи</w:t>
      </w:r>
    </w:p>
    <w:p w:rsidR="00AD700D" w:rsidRDefault="00AD700D">
      <w:pPr>
        <w:pStyle w:val="ConsPlusNormal"/>
        <w:jc w:val="center"/>
      </w:pPr>
      <w:r>
        <w:t>и рассмотрения жалобы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ind w:firstLine="540"/>
        <w:jc w:val="both"/>
      </w:pPr>
      <w:r>
        <w:t>Учреждение обеспечивает: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на федеральном портале, региональном портале, портале Службы занятости или через ГОАУ "МФЦ";</w:t>
      </w:r>
    </w:p>
    <w:p w:rsidR="00AD700D" w:rsidRDefault="00AD700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AD700D" w:rsidRDefault="00AD700D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1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</w:t>
      </w:r>
    </w:p>
    <w:p w:rsidR="00AD700D" w:rsidRDefault="00AD700D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AD700D" w:rsidRDefault="00AD700D">
      <w:pPr>
        <w:pStyle w:val="ConsPlusNormal"/>
        <w:jc w:val="right"/>
      </w:pPr>
      <w:r>
        <w:t>работы, а работодателям в подборе</w:t>
      </w:r>
    </w:p>
    <w:p w:rsidR="00AD700D" w:rsidRDefault="00AD700D">
      <w:pPr>
        <w:pStyle w:val="ConsPlusNormal"/>
        <w:jc w:val="right"/>
      </w:pPr>
      <w:r>
        <w:t>необходимых работников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Title"/>
        <w:jc w:val="center"/>
      </w:pPr>
      <w:bookmarkStart w:id="8" w:name="P741"/>
      <w:bookmarkEnd w:id="8"/>
      <w:r>
        <w:t>СВЕДЕНИЯ</w:t>
      </w:r>
    </w:p>
    <w:p w:rsidR="00AD700D" w:rsidRDefault="00AD700D">
      <w:pPr>
        <w:pStyle w:val="ConsPlusTitle"/>
        <w:jc w:val="center"/>
      </w:pPr>
      <w:r>
        <w:t>О МЕСТАХ НАХОЖДЕНИЯ СТРУКТУРНЫХ ПОДРАЗДЕЛЕНИЙ</w:t>
      </w:r>
    </w:p>
    <w:p w:rsidR="00AD700D" w:rsidRDefault="00AD700D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AD700D" w:rsidRDefault="00AD700D">
      <w:pPr>
        <w:pStyle w:val="ConsPlusTitle"/>
        <w:jc w:val="center"/>
      </w:pPr>
      <w:r>
        <w:t>ЗАНЯТОСТИ НАСЕЛЕНИЯ НОВГОРОДСКОЙ ОБЛАСТИ"</w:t>
      </w:r>
    </w:p>
    <w:p w:rsidR="00AD700D" w:rsidRDefault="00AD7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025"/>
        <w:gridCol w:w="4501"/>
      </w:tblGrid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center"/>
            </w:pPr>
            <w:r>
              <w:t>3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 Великий Новгород, ул. Большая Московская, д. 18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>отдел занятости населения Батецкого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175000, Новгородская область, поселок Батецкий, ул. Советская, д. 2а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>отдел занятости населения города Боровичи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>отдел занятости населения Валдайского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175400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175100, Новгородская область, п. Волот, ул. Гагарина, д. 13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175310 Новгородская область, п. Демянск, ул. Володарского, 6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175460 Новгородская область, п. Крестцы, ул. Ямская, д. 21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Любытинского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174760 Новгородская область, п. </w:t>
            </w:r>
            <w:proofErr w:type="spellStart"/>
            <w:r>
              <w:t>Любытино</w:t>
            </w:r>
            <w:proofErr w:type="spellEnd"/>
            <w:r>
              <w:t>, ул. Пушкинская, д. 24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Маловишерского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174260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Марёвского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175350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2а;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>отдел занятости населения Мошенского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174450 Новгородская область, с. Мошенское, ул. Калинина, д. 49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174350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175130 Новгородская область, п. Парфино, ул. Карла Маркса, д. 62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Пестовского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174510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175260 Новгородская область, с. Поддорье, ул. Октябрьская, д. 19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Солецкого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175040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>отдел занятости населения города Старая Русса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175200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174580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>отдел занятости населения Холмского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175270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Чудовского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174210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Чудово, ул. </w:t>
            </w:r>
            <w:proofErr w:type="spellStart"/>
            <w:r>
              <w:t>Гречишникова</w:t>
            </w:r>
            <w:proofErr w:type="spellEnd"/>
            <w:r>
              <w:t>, д. 3</w:t>
            </w:r>
          </w:p>
        </w:tc>
      </w:tr>
      <w:tr w:rsidR="00AD700D">
        <w:tc>
          <w:tcPr>
            <w:tcW w:w="510" w:type="dxa"/>
          </w:tcPr>
          <w:p w:rsidR="00AD700D" w:rsidRDefault="00AD70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Шимского</w:t>
            </w:r>
            <w:proofErr w:type="spellEnd"/>
            <w:r>
              <w:t xml:space="preserve"> района</w:t>
            </w:r>
          </w:p>
        </w:tc>
        <w:tc>
          <w:tcPr>
            <w:tcW w:w="4501" w:type="dxa"/>
          </w:tcPr>
          <w:p w:rsidR="00AD700D" w:rsidRDefault="00AD700D">
            <w:pPr>
              <w:pStyle w:val="ConsPlusNormal"/>
              <w:jc w:val="both"/>
            </w:pPr>
            <w:r>
              <w:t>174150 Новгородская область, п. Шимск, ул. Комсомольская, д. 1</w:t>
            </w:r>
          </w:p>
        </w:tc>
      </w:tr>
    </w:tbl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2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</w:t>
      </w:r>
    </w:p>
    <w:p w:rsidR="00AD700D" w:rsidRDefault="00AD700D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AD700D" w:rsidRDefault="00AD700D">
      <w:pPr>
        <w:pStyle w:val="ConsPlusNormal"/>
        <w:jc w:val="right"/>
      </w:pPr>
      <w:r>
        <w:t>работы, а работодателям в подборе</w:t>
      </w:r>
    </w:p>
    <w:p w:rsidR="00AD700D" w:rsidRDefault="00AD700D">
      <w:pPr>
        <w:pStyle w:val="ConsPlusNormal"/>
        <w:jc w:val="right"/>
      </w:pPr>
      <w:r>
        <w:t>необходимых работников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bookmarkStart w:id="9" w:name="P831"/>
      <w:bookmarkEnd w:id="9"/>
      <w:r>
        <w:t xml:space="preserve">             Заявление о предоставлении государственной услуги</w:t>
      </w:r>
    </w:p>
    <w:p w:rsidR="00AD700D" w:rsidRDefault="00AD700D">
      <w:pPr>
        <w:pStyle w:val="ConsPlusNonformat"/>
        <w:jc w:val="both"/>
      </w:pPr>
      <w:r>
        <w:t xml:space="preserve">              содействия гражданам в поиске подходящей работы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Я, _______________________________________________________________________,</w:t>
      </w:r>
    </w:p>
    <w:p w:rsidR="00AD700D" w:rsidRDefault="00AD700D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AD700D" w:rsidRDefault="00AD700D">
      <w:pPr>
        <w:pStyle w:val="ConsPlusNonformat"/>
        <w:jc w:val="both"/>
      </w:pPr>
      <w:r>
        <w:t>прошу  предоставить  государственную  услугу  содействия гражданам в поиске</w:t>
      </w:r>
    </w:p>
    <w:p w:rsidR="00AD700D" w:rsidRDefault="00AD700D">
      <w:pPr>
        <w:pStyle w:val="ConsPlusNonformat"/>
        <w:jc w:val="both"/>
      </w:pPr>
      <w:r>
        <w:t>подходящей работы.</w:t>
      </w:r>
    </w:p>
    <w:p w:rsidR="00AD700D" w:rsidRDefault="00AD700D">
      <w:pPr>
        <w:pStyle w:val="ConsPlusNonformat"/>
        <w:jc w:val="both"/>
      </w:pPr>
      <w:r>
        <w:t>О себе сообщаю следующие сведения: ________________________________________</w:t>
      </w:r>
    </w:p>
    <w:p w:rsidR="00AD700D" w:rsidRDefault="00AD700D">
      <w:pPr>
        <w:pStyle w:val="ConsPlusNonformat"/>
        <w:jc w:val="both"/>
      </w:pPr>
      <w:r>
        <w:t>адрес места жительства (пребывания): ______________________________________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                 (наименование документа)</w:t>
      </w:r>
    </w:p>
    <w:p w:rsidR="00AD700D" w:rsidRDefault="00AD700D">
      <w:pPr>
        <w:pStyle w:val="ConsPlusNonformat"/>
        <w:jc w:val="both"/>
      </w:pPr>
      <w:r>
        <w:t xml:space="preserve">серия _____ </w:t>
      </w:r>
      <w:proofErr w:type="gramStart"/>
      <w:r>
        <w:t>номер</w:t>
      </w:r>
      <w:proofErr w:type="gramEnd"/>
      <w:r>
        <w:t xml:space="preserve"> _________ когда и кем выдан _____________________________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номер контактного телефона: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адрес электронной почты (при наличии):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proofErr w:type="gramStart"/>
      <w:r>
        <w:t>Согласен</w:t>
      </w:r>
      <w:proofErr w:type="gramEnd"/>
      <w:r>
        <w:t>/не согласен на обработку и передачу работодателям моих</w:t>
      </w:r>
    </w:p>
    <w:p w:rsidR="00AD700D" w:rsidRDefault="00AD700D">
      <w:pPr>
        <w:pStyle w:val="ConsPlusNonformat"/>
        <w:jc w:val="both"/>
      </w:pPr>
      <w:r>
        <w:t xml:space="preserve">персональных данных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27 июля</w:t>
      </w:r>
    </w:p>
    <w:p w:rsidR="00AD700D" w:rsidRDefault="00AD700D">
      <w:pPr>
        <w:pStyle w:val="ConsPlusNonformat"/>
        <w:jc w:val="both"/>
      </w:pPr>
      <w:r>
        <w:t>2006 года N 152-ФЗ "О персональных данных" (</w:t>
      </w:r>
      <w:proofErr w:type="gramStart"/>
      <w:r>
        <w:t>нужное</w:t>
      </w:r>
      <w:proofErr w:type="gramEnd"/>
      <w:r>
        <w:t xml:space="preserve"> подчеркнуть).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"__" _________________ 20__ г.                  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  (подпись)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lastRenderedPageBreak/>
        <w:t>Приложение N 3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</w:t>
      </w:r>
    </w:p>
    <w:p w:rsidR="00AD700D" w:rsidRDefault="00AD700D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AD700D" w:rsidRDefault="00AD700D">
      <w:pPr>
        <w:pStyle w:val="ConsPlusNormal"/>
        <w:jc w:val="right"/>
      </w:pPr>
      <w:r>
        <w:t>работы, а работодателям в подборе</w:t>
      </w:r>
    </w:p>
    <w:p w:rsidR="00AD700D" w:rsidRDefault="00AD700D">
      <w:pPr>
        <w:pStyle w:val="ConsPlusNormal"/>
        <w:jc w:val="right"/>
      </w:pPr>
      <w:r>
        <w:t>необходимых работников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bookmarkStart w:id="10" w:name="P872"/>
      <w:bookmarkEnd w:id="10"/>
      <w:r>
        <w:t xml:space="preserve">      Заявление о предоставлении работодателю государственной услуги</w:t>
      </w:r>
    </w:p>
    <w:p w:rsidR="00AD700D" w:rsidRDefault="00AD700D">
      <w:pPr>
        <w:pStyle w:val="ConsPlusNonformat"/>
        <w:jc w:val="both"/>
      </w:pPr>
      <w:r>
        <w:t xml:space="preserve">                содействия в подборе необходимых работников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Я, являющийся ____________________________________________________________,</w:t>
      </w:r>
    </w:p>
    <w:p w:rsidR="00AD700D" w:rsidRDefault="00AD700D">
      <w:pPr>
        <w:pStyle w:val="ConsPlusNonformat"/>
        <w:jc w:val="both"/>
      </w:pPr>
      <w:r>
        <w:t xml:space="preserve">              </w:t>
      </w:r>
      <w:proofErr w:type="gramStart"/>
      <w:r>
        <w:t>(должность, наименование работодателя, фамилия, имя, отчество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                            (при наличии))</w:t>
      </w:r>
    </w:p>
    <w:p w:rsidR="00AD700D" w:rsidRDefault="00AD700D">
      <w:pPr>
        <w:pStyle w:val="ConsPlusNonformat"/>
        <w:jc w:val="both"/>
      </w:pPr>
      <w:r>
        <w:t xml:space="preserve">прошу  предоставить государственную услугу содействия в подборе </w:t>
      </w:r>
      <w:proofErr w:type="gramStart"/>
      <w:r>
        <w:t>необходимых</w:t>
      </w:r>
      <w:proofErr w:type="gramEnd"/>
    </w:p>
    <w:p w:rsidR="00AD700D" w:rsidRDefault="00AD700D">
      <w:pPr>
        <w:pStyle w:val="ConsPlusNonformat"/>
        <w:jc w:val="both"/>
      </w:pPr>
      <w:r>
        <w:t>работников.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Сообщаю следующие сведения: 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     наименование юридического лица/фамилия, имя,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отчество (при наличии) индивидуального предпринимателя или физического лица</w:t>
      </w:r>
    </w:p>
    <w:p w:rsidR="00AD700D" w:rsidRDefault="00AD700D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AD700D" w:rsidRDefault="00AD700D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AD700D" w:rsidRDefault="00AD700D">
      <w:pPr>
        <w:pStyle w:val="ConsPlusNonformat"/>
        <w:jc w:val="both"/>
      </w:pPr>
      <w:r>
        <w:t>основной государственный регистрационный номер ____________________________</w:t>
      </w:r>
    </w:p>
    <w:p w:rsidR="00AD700D" w:rsidRDefault="00AD700D">
      <w:pPr>
        <w:pStyle w:val="ConsPlusNonformat"/>
        <w:jc w:val="both"/>
      </w:pPr>
      <w:r>
        <w:t>адрес (место нахождения) __________________________________________________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номер контактного телефона, факс, адрес электронной почты _________________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Дата "__" _____________ 20__ г.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(должность, фамилия, имя, отчество (при наличии), подпись работодателя)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4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</w:t>
      </w:r>
    </w:p>
    <w:p w:rsidR="00AD700D" w:rsidRDefault="00AD700D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AD700D" w:rsidRDefault="00AD700D">
      <w:pPr>
        <w:pStyle w:val="ConsPlusNormal"/>
        <w:jc w:val="right"/>
      </w:pPr>
      <w:r>
        <w:t>работы, а работодателям в подборе</w:t>
      </w:r>
    </w:p>
    <w:p w:rsidR="00AD700D" w:rsidRDefault="00AD700D">
      <w:pPr>
        <w:pStyle w:val="ConsPlusNormal"/>
        <w:jc w:val="right"/>
      </w:pPr>
      <w:r>
        <w:t>необходимых работников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bookmarkStart w:id="11" w:name="P912"/>
      <w:bookmarkEnd w:id="11"/>
      <w:r>
        <w:t xml:space="preserve">          Сведения о потребности в работниках, наличии свободных</w:t>
      </w:r>
    </w:p>
    <w:p w:rsidR="00AD700D" w:rsidRDefault="00AD700D">
      <w:pPr>
        <w:pStyle w:val="ConsPlusNonformat"/>
        <w:jc w:val="both"/>
      </w:pPr>
      <w:r>
        <w:t xml:space="preserve">                    рабочих мест (вакантных должностей)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Наименование   юридического   лица/фамилия,  имя,  отчество  (при  наличии)</w:t>
      </w:r>
    </w:p>
    <w:p w:rsidR="00AD700D" w:rsidRDefault="00AD700D">
      <w:pPr>
        <w:pStyle w:val="ConsPlusNonformat"/>
        <w:jc w:val="both"/>
      </w:pPr>
      <w:r>
        <w:t>индивидуального предпринимателя/физического лица (</w:t>
      </w:r>
      <w:proofErr w:type="gramStart"/>
      <w:r>
        <w:t>нужное</w:t>
      </w:r>
      <w:proofErr w:type="gramEnd"/>
      <w:r>
        <w:t xml:space="preserve"> подчеркнуть)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Адрес места нахождения ____________________________________________________</w:t>
      </w:r>
    </w:p>
    <w:p w:rsidR="00AD700D" w:rsidRDefault="00AD700D">
      <w:pPr>
        <w:pStyle w:val="ConsPlusNonformat"/>
        <w:jc w:val="both"/>
      </w:pPr>
      <w:r>
        <w:t>Адрес фактического места нахождения _______________________________________</w:t>
      </w:r>
    </w:p>
    <w:p w:rsidR="00AD700D" w:rsidRDefault="00AD700D">
      <w:pPr>
        <w:pStyle w:val="ConsPlusNonformat"/>
        <w:jc w:val="both"/>
      </w:pPr>
      <w:r>
        <w:lastRenderedPageBreak/>
        <w:t>Номер контактного телефона ________________________________________________</w:t>
      </w:r>
    </w:p>
    <w:p w:rsidR="00AD700D" w:rsidRDefault="00AD700D">
      <w:pPr>
        <w:pStyle w:val="ConsPlusNonformat"/>
        <w:jc w:val="both"/>
      </w:pPr>
      <w:r>
        <w:t>Фамилия,   имя,   отчество   (при   наличии)   представителя   работодателя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Проезд         (вид         транспорта,         название         остановки)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>Организационно-правовая           форма          юридического          лица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proofErr w:type="gramStart"/>
      <w:r>
        <w:t>Форма   собственности:   государственная,  муниципальная,  частная  (нужное</w:t>
      </w:r>
      <w:proofErr w:type="gramEnd"/>
    </w:p>
    <w:p w:rsidR="00AD700D" w:rsidRDefault="00AD700D">
      <w:pPr>
        <w:pStyle w:val="ConsPlusNonformat"/>
        <w:jc w:val="both"/>
      </w:pPr>
      <w:r>
        <w:t>подчеркнуть)</w:t>
      </w:r>
    </w:p>
    <w:p w:rsidR="00AD700D" w:rsidRDefault="00AD700D">
      <w:pPr>
        <w:pStyle w:val="ConsPlusNonformat"/>
        <w:jc w:val="both"/>
      </w:pPr>
      <w:r>
        <w:t>Численность работников ____________________________________________________</w:t>
      </w:r>
    </w:p>
    <w:p w:rsidR="00AD700D" w:rsidRDefault="00AD700D">
      <w:pPr>
        <w:pStyle w:val="ConsPlusNonformat"/>
        <w:jc w:val="both"/>
      </w:pPr>
      <w:r>
        <w:t>Вид экономической деятельности (по ОКВЭД) _________________________________</w:t>
      </w:r>
    </w:p>
    <w:p w:rsidR="00AD700D" w:rsidRDefault="00AD700D">
      <w:pPr>
        <w:pStyle w:val="ConsPlusNonformat"/>
        <w:jc w:val="both"/>
      </w:pPr>
      <w:r>
        <w:t>Социальные      гарантии      работникам:     медицинское     обслуживание,</w:t>
      </w:r>
    </w:p>
    <w:p w:rsidR="00AD700D" w:rsidRDefault="00AD700D">
      <w:pPr>
        <w:pStyle w:val="ConsPlusNonformat"/>
        <w:jc w:val="both"/>
      </w:pPr>
      <w:r>
        <w:t>санаторно-курортное    обеспечение,    обеспечение   детскими   дошкольными</w:t>
      </w:r>
    </w:p>
    <w:p w:rsidR="00AD700D" w:rsidRDefault="00AD700D">
      <w:pPr>
        <w:pStyle w:val="ConsPlusNonformat"/>
        <w:jc w:val="both"/>
      </w:pPr>
      <w:proofErr w:type="gramStart"/>
      <w:r>
        <w:t>учреждениями,   условия   для   приема   пищи  во  время  перерыва  (нужное</w:t>
      </w:r>
      <w:proofErr w:type="gramEnd"/>
    </w:p>
    <w:p w:rsidR="00AD700D" w:rsidRDefault="00AD700D">
      <w:pPr>
        <w:pStyle w:val="ConsPlusNonformat"/>
        <w:jc w:val="both"/>
      </w:pPr>
      <w:r>
        <w:t>подчеркнуть)</w:t>
      </w:r>
    </w:p>
    <w:p w:rsidR="00AD700D" w:rsidRDefault="00AD700D">
      <w:pPr>
        <w:pStyle w:val="ConsPlusNonformat"/>
        <w:jc w:val="both"/>
      </w:pPr>
      <w:r>
        <w:t>Иные условия ______________________________________________________________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sectPr w:rsidR="00AD700D" w:rsidSect="00743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00D" w:rsidRDefault="00AD700D">
      <w:pPr>
        <w:pStyle w:val="ConsPlusNonformat"/>
        <w:jc w:val="both"/>
      </w:pPr>
      <w:r>
        <w:lastRenderedPageBreak/>
        <w:t xml:space="preserve">                                                          Оборотная сторона</w:t>
      </w:r>
    </w:p>
    <w:p w:rsidR="00AD700D" w:rsidRDefault="00AD7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680"/>
        <w:gridCol w:w="964"/>
        <w:gridCol w:w="1644"/>
        <w:gridCol w:w="964"/>
        <w:gridCol w:w="2324"/>
        <w:gridCol w:w="567"/>
        <w:gridCol w:w="567"/>
        <w:gridCol w:w="1701"/>
        <w:gridCol w:w="850"/>
        <w:gridCol w:w="850"/>
        <w:gridCol w:w="907"/>
      </w:tblGrid>
      <w:tr w:rsidR="00AD700D">
        <w:tc>
          <w:tcPr>
            <w:tcW w:w="1560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Наименование профессии (специальности), должности</w:t>
            </w:r>
          </w:p>
        </w:tc>
        <w:tc>
          <w:tcPr>
            <w:tcW w:w="680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964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Необходимое кол-во работников</w:t>
            </w:r>
          </w:p>
        </w:tc>
        <w:tc>
          <w:tcPr>
            <w:tcW w:w="1644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964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Заработная плата (доход)</w:t>
            </w:r>
          </w:p>
        </w:tc>
        <w:tc>
          <w:tcPr>
            <w:tcW w:w="3458" w:type="dxa"/>
            <w:gridSpan w:val="3"/>
          </w:tcPr>
          <w:p w:rsidR="00AD700D" w:rsidRDefault="00AD700D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701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850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Дополнительные пожелания к кандидатуре работника</w:t>
            </w:r>
          </w:p>
        </w:tc>
        <w:tc>
          <w:tcPr>
            <w:tcW w:w="850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Предоставление дополнительных социальных гарантий работнику</w:t>
            </w:r>
          </w:p>
        </w:tc>
        <w:tc>
          <w:tcPr>
            <w:tcW w:w="907" w:type="dxa"/>
            <w:vMerge w:val="restart"/>
          </w:tcPr>
          <w:p w:rsidR="00AD700D" w:rsidRDefault="00AD700D">
            <w:pPr>
              <w:pStyle w:val="ConsPlusNormal"/>
              <w:jc w:val="center"/>
            </w:pPr>
            <w:r>
              <w:t>Прием по результатам конкурса на замещение вакансии</w:t>
            </w:r>
          </w:p>
        </w:tc>
      </w:tr>
      <w:tr w:rsidR="00AD700D">
        <w:tc>
          <w:tcPr>
            <w:tcW w:w="1560" w:type="dxa"/>
            <w:vMerge/>
          </w:tcPr>
          <w:p w:rsidR="00AD700D" w:rsidRDefault="00AD700D"/>
        </w:tc>
        <w:tc>
          <w:tcPr>
            <w:tcW w:w="680" w:type="dxa"/>
            <w:vMerge/>
          </w:tcPr>
          <w:p w:rsidR="00AD700D" w:rsidRDefault="00AD700D"/>
        </w:tc>
        <w:tc>
          <w:tcPr>
            <w:tcW w:w="964" w:type="dxa"/>
            <w:vMerge/>
          </w:tcPr>
          <w:p w:rsidR="00AD700D" w:rsidRDefault="00AD700D"/>
        </w:tc>
        <w:tc>
          <w:tcPr>
            <w:tcW w:w="1644" w:type="dxa"/>
            <w:vMerge/>
          </w:tcPr>
          <w:p w:rsidR="00AD700D" w:rsidRDefault="00AD700D"/>
        </w:tc>
        <w:tc>
          <w:tcPr>
            <w:tcW w:w="964" w:type="dxa"/>
            <w:vMerge/>
          </w:tcPr>
          <w:p w:rsidR="00AD700D" w:rsidRDefault="00AD700D"/>
        </w:tc>
        <w:tc>
          <w:tcPr>
            <w:tcW w:w="2324" w:type="dxa"/>
          </w:tcPr>
          <w:p w:rsidR="00AD700D" w:rsidRDefault="00AD700D">
            <w:pPr>
              <w:pStyle w:val="ConsPlusNormal"/>
              <w:jc w:val="center"/>
            </w:pPr>
            <w: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567" w:type="dxa"/>
          </w:tcPr>
          <w:p w:rsidR="00AD700D" w:rsidRDefault="00AD700D">
            <w:pPr>
              <w:pStyle w:val="ConsPlusNormal"/>
              <w:jc w:val="center"/>
            </w:pPr>
            <w:r>
              <w:t>начало работы</w:t>
            </w:r>
          </w:p>
        </w:tc>
        <w:tc>
          <w:tcPr>
            <w:tcW w:w="567" w:type="dxa"/>
          </w:tcPr>
          <w:p w:rsidR="00AD700D" w:rsidRDefault="00AD700D">
            <w:pPr>
              <w:pStyle w:val="ConsPlusNormal"/>
              <w:jc w:val="center"/>
            </w:pPr>
            <w:r>
              <w:t>окончание работы</w:t>
            </w:r>
          </w:p>
        </w:tc>
        <w:tc>
          <w:tcPr>
            <w:tcW w:w="1701" w:type="dxa"/>
            <w:vMerge/>
          </w:tcPr>
          <w:p w:rsidR="00AD700D" w:rsidRDefault="00AD700D"/>
        </w:tc>
        <w:tc>
          <w:tcPr>
            <w:tcW w:w="850" w:type="dxa"/>
            <w:vMerge/>
          </w:tcPr>
          <w:p w:rsidR="00AD700D" w:rsidRDefault="00AD700D"/>
        </w:tc>
        <w:tc>
          <w:tcPr>
            <w:tcW w:w="850" w:type="dxa"/>
            <w:vMerge/>
          </w:tcPr>
          <w:p w:rsidR="00AD700D" w:rsidRDefault="00AD700D"/>
        </w:tc>
        <w:tc>
          <w:tcPr>
            <w:tcW w:w="907" w:type="dxa"/>
            <w:vMerge/>
          </w:tcPr>
          <w:p w:rsidR="00AD700D" w:rsidRDefault="00AD700D"/>
        </w:tc>
      </w:tr>
      <w:tr w:rsidR="00AD700D">
        <w:tc>
          <w:tcPr>
            <w:tcW w:w="1560" w:type="dxa"/>
          </w:tcPr>
          <w:p w:rsidR="00AD700D" w:rsidRDefault="00AD70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D700D" w:rsidRDefault="00AD70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D700D" w:rsidRDefault="00AD70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D700D" w:rsidRDefault="00AD70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D700D" w:rsidRDefault="00AD70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AD700D" w:rsidRDefault="00AD70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D700D" w:rsidRDefault="00AD70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D700D" w:rsidRDefault="00AD70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AD700D" w:rsidRDefault="00AD70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D700D" w:rsidRDefault="00AD70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D700D" w:rsidRDefault="00AD70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D700D" w:rsidRDefault="00AD700D">
            <w:pPr>
              <w:pStyle w:val="ConsPlusNormal"/>
              <w:jc w:val="center"/>
            </w:pPr>
            <w:r>
              <w:t>12</w:t>
            </w:r>
          </w:p>
        </w:tc>
      </w:tr>
      <w:tr w:rsidR="00AD700D">
        <w:tc>
          <w:tcPr>
            <w:tcW w:w="156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68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6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64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6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232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56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56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701" w:type="dxa"/>
          </w:tcPr>
          <w:p w:rsidR="00AD700D" w:rsidRDefault="00AD700D">
            <w:pPr>
              <w:pStyle w:val="ConsPlusNormal"/>
            </w:pPr>
          </w:p>
        </w:tc>
        <w:tc>
          <w:tcPr>
            <w:tcW w:w="85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85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07" w:type="dxa"/>
          </w:tcPr>
          <w:p w:rsidR="00AD700D" w:rsidRDefault="00AD700D">
            <w:pPr>
              <w:pStyle w:val="ConsPlusNormal"/>
            </w:pPr>
          </w:p>
        </w:tc>
      </w:tr>
      <w:tr w:rsidR="00AD700D">
        <w:tc>
          <w:tcPr>
            <w:tcW w:w="156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68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6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64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6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232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56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56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701" w:type="dxa"/>
          </w:tcPr>
          <w:p w:rsidR="00AD700D" w:rsidRDefault="00AD700D">
            <w:pPr>
              <w:pStyle w:val="ConsPlusNormal"/>
            </w:pPr>
          </w:p>
        </w:tc>
        <w:tc>
          <w:tcPr>
            <w:tcW w:w="85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85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07" w:type="dxa"/>
          </w:tcPr>
          <w:p w:rsidR="00AD700D" w:rsidRDefault="00AD700D">
            <w:pPr>
              <w:pStyle w:val="ConsPlusNormal"/>
            </w:pPr>
          </w:p>
        </w:tc>
      </w:tr>
      <w:tr w:rsidR="00AD700D">
        <w:tc>
          <w:tcPr>
            <w:tcW w:w="156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68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6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64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6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232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56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56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701" w:type="dxa"/>
          </w:tcPr>
          <w:p w:rsidR="00AD700D" w:rsidRDefault="00AD700D">
            <w:pPr>
              <w:pStyle w:val="ConsPlusNormal"/>
            </w:pPr>
          </w:p>
        </w:tc>
        <w:tc>
          <w:tcPr>
            <w:tcW w:w="85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850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07" w:type="dxa"/>
          </w:tcPr>
          <w:p w:rsidR="00AD700D" w:rsidRDefault="00AD700D">
            <w:pPr>
              <w:pStyle w:val="ConsPlusNormal"/>
            </w:pPr>
          </w:p>
        </w:tc>
      </w:tr>
    </w:tbl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r>
        <w:t xml:space="preserve">                        Работодатель</w:t>
      </w:r>
    </w:p>
    <w:p w:rsidR="00AD700D" w:rsidRDefault="00AD700D">
      <w:pPr>
        <w:pStyle w:val="ConsPlusNonformat"/>
        <w:jc w:val="both"/>
      </w:pPr>
      <w:r>
        <w:t>"__" _______ 20__ г. (его представитель) ___________ 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(подпись) (фамилия, имя, отчество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                                               (при наличии)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         МП</w:t>
      </w:r>
    </w:p>
    <w:p w:rsidR="00AD700D" w:rsidRDefault="00AD700D">
      <w:pPr>
        <w:sectPr w:rsidR="00AD70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5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</w:t>
      </w:r>
    </w:p>
    <w:p w:rsidR="00AD700D" w:rsidRDefault="00AD700D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AD700D" w:rsidRDefault="00AD700D">
      <w:pPr>
        <w:pStyle w:val="ConsPlusNormal"/>
        <w:jc w:val="right"/>
      </w:pPr>
      <w:r>
        <w:t>работы, а работодателям в подборе</w:t>
      </w:r>
    </w:p>
    <w:p w:rsidR="00AD700D" w:rsidRDefault="00AD700D">
      <w:pPr>
        <w:pStyle w:val="ConsPlusNormal"/>
        <w:jc w:val="right"/>
      </w:pPr>
      <w:r>
        <w:t>необходимых работников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r>
        <w:t>На бланке            ______________________________________________________</w:t>
      </w:r>
    </w:p>
    <w:p w:rsidR="00AD700D" w:rsidRDefault="00AD700D">
      <w:pPr>
        <w:pStyle w:val="ConsPlusNonformat"/>
        <w:jc w:val="both"/>
      </w:pPr>
      <w:proofErr w:type="gramStart"/>
      <w:r>
        <w:t>учреждения           (наименование юридического лица/фамилия, имя, отчество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              (при наличии) индивидуального предпринимателя</w:t>
      </w:r>
    </w:p>
    <w:p w:rsidR="00AD700D" w:rsidRDefault="00AD700D">
      <w:pPr>
        <w:pStyle w:val="ConsPlusNonformat"/>
        <w:jc w:val="both"/>
      </w:pPr>
      <w:r>
        <w:t xml:space="preserve">                                     или физического лица)</w:t>
      </w:r>
    </w:p>
    <w:p w:rsidR="00AD700D" w:rsidRDefault="00AD700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</w:t>
      </w:r>
      <w:proofErr w:type="gramStart"/>
      <w:r>
        <w:t>(адрес места нахождения, проезд, номер контактного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                                телефона)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bookmarkStart w:id="12" w:name="P1031"/>
      <w:bookmarkEnd w:id="12"/>
      <w:r>
        <w:t xml:space="preserve">                           Направление на работу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(наименование учреждения)</w:t>
      </w:r>
    </w:p>
    <w:p w:rsidR="00AD700D" w:rsidRDefault="00AD700D">
      <w:pPr>
        <w:pStyle w:val="ConsPlusNonformat"/>
        <w:jc w:val="both"/>
      </w:pPr>
      <w:r>
        <w:t>представляет кандидатуру 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 (фамилия, имя, отчество (при наличии) гражданина)</w:t>
      </w:r>
    </w:p>
    <w:p w:rsidR="00AD700D" w:rsidRDefault="00AD700D">
      <w:pPr>
        <w:pStyle w:val="ConsPlusNonformat"/>
        <w:jc w:val="both"/>
      </w:pPr>
      <w:r>
        <w:t>на  замещение свободного рабочего места (вакантной должности), по профессии</w:t>
      </w:r>
    </w:p>
    <w:p w:rsidR="00AD700D" w:rsidRDefault="00AD700D">
      <w:pPr>
        <w:pStyle w:val="ConsPlusNonformat"/>
        <w:jc w:val="both"/>
      </w:pPr>
      <w:r>
        <w:t>(специальности) (</w:t>
      </w:r>
      <w:proofErr w:type="gramStart"/>
      <w:r>
        <w:t>нужное</w:t>
      </w:r>
      <w:proofErr w:type="gramEnd"/>
      <w:r>
        <w:t xml:space="preserve"> указать)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              │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                                                         │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>_______________________________________________ на конкурсной основе └────┘</w:t>
      </w:r>
    </w:p>
    <w:p w:rsidR="00AD700D" w:rsidRDefault="00AD700D">
      <w:pPr>
        <w:pStyle w:val="ConsPlusNonformat"/>
        <w:jc w:val="both"/>
      </w:pPr>
      <w:r>
        <w:t>в соответствии с заявленными сведениями о потребности в работниках, наличии</w:t>
      </w:r>
    </w:p>
    <w:p w:rsidR="00AD700D" w:rsidRDefault="00AD700D">
      <w:pPr>
        <w:pStyle w:val="ConsPlusNonformat"/>
        <w:jc w:val="both"/>
      </w:pPr>
      <w:r>
        <w:t>свободных  рабочих мест (вакантных должностей). Просим письменно сообщить о</w:t>
      </w:r>
    </w:p>
    <w:p w:rsidR="00AD700D" w:rsidRDefault="00AD700D">
      <w:pPr>
        <w:pStyle w:val="ConsPlusNonformat"/>
        <w:jc w:val="both"/>
      </w:pPr>
      <w:r>
        <w:t xml:space="preserve">принятом </w:t>
      </w:r>
      <w:proofErr w:type="gramStart"/>
      <w:r>
        <w:t>решении</w:t>
      </w:r>
      <w:proofErr w:type="gramEnd"/>
      <w:r>
        <w:t xml:space="preserve"> по предложенной кандидатуре ______________________________</w:t>
      </w:r>
    </w:p>
    <w:p w:rsidR="00AD700D" w:rsidRDefault="00AD700D">
      <w:pPr>
        <w:pStyle w:val="ConsPlusNonformat"/>
        <w:jc w:val="both"/>
      </w:pPr>
      <w:r>
        <w:t>Номер телефона для справок _____________________ "__" _________ 20__ г.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proofErr w:type="gramStart"/>
      <w:r>
        <w:t>(должность,   фамилия,  имя,  отчество  (при  наличии),  подпись  работника</w:t>
      </w:r>
      <w:proofErr w:type="gramEnd"/>
    </w:p>
    <w:p w:rsidR="00AD700D" w:rsidRDefault="00AD700D">
      <w:pPr>
        <w:pStyle w:val="ConsPlusNonformat"/>
        <w:jc w:val="both"/>
      </w:pPr>
      <w:r>
        <w:t>учреждения)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- - - - - - - - - - - - - - - - - - - - - - - - - - - - - - - - - - - - - -</w:t>
      </w:r>
    </w:p>
    <w:p w:rsidR="00AD700D" w:rsidRDefault="00AD700D">
      <w:pPr>
        <w:pStyle w:val="ConsPlusNonformat"/>
        <w:jc w:val="both"/>
      </w:pPr>
      <w:r>
        <w:t xml:space="preserve">                               линия отрыва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 xml:space="preserve">           Результаты конкурса на замещение вакантных должностей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Гражданин _________________________________________________________________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AD700D" w:rsidRDefault="00AD700D">
      <w:pPr>
        <w:pStyle w:val="ConsPlusNonformat"/>
        <w:jc w:val="both"/>
      </w:pPr>
      <w:r>
        <w:t>по результатам конкурса на замещение вакантных должностей _________________</w:t>
      </w:r>
    </w:p>
    <w:p w:rsidR="00AD700D" w:rsidRDefault="00AD700D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D700D" w:rsidRDefault="00AD700D">
      <w:pPr>
        <w:pStyle w:val="ConsPlusNonformat"/>
        <w:jc w:val="both"/>
      </w:pPr>
      <w:r>
        <w:t>"__" __________ 20__ г. 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</w:t>
      </w:r>
      <w:proofErr w:type="gramStart"/>
      <w:r>
        <w:t>(должность, фамилия, имя, отчество (при наличии),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                  подпись работодателя (его представителя))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МП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- - - - - - - - - - - - - - - - - - - - - - - - - - - - - - - - - - - - - -</w:t>
      </w:r>
    </w:p>
    <w:p w:rsidR="00AD700D" w:rsidRDefault="00AD700D">
      <w:pPr>
        <w:pStyle w:val="ConsPlusNonformat"/>
        <w:jc w:val="both"/>
      </w:pPr>
      <w:r>
        <w:t xml:space="preserve">                               линия отрыва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Гражданин _________________________________________________________________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AD700D" w:rsidRDefault="00AD700D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AD700D" w:rsidRDefault="00AD700D">
      <w:pPr>
        <w:pStyle w:val="ConsPlusNonformat"/>
        <w:jc w:val="both"/>
      </w:pPr>
      <w:r>
        <w:t>на должность, по профессии (специальности) ________________________________</w:t>
      </w:r>
    </w:p>
    <w:p w:rsidR="00AD700D" w:rsidRDefault="00AD700D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(указать причину)</w:t>
      </w:r>
    </w:p>
    <w:p w:rsidR="00AD700D" w:rsidRDefault="00AD700D">
      <w:pPr>
        <w:pStyle w:val="ConsPlusNonformat"/>
        <w:jc w:val="both"/>
      </w:pPr>
      <w:r>
        <w:t>Приняты документы для участия в конкурсе на замещение вакантной должности: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Гражданин от работы отказался в связи </w:t>
      </w:r>
      <w:proofErr w:type="gramStart"/>
      <w:r>
        <w:t>с</w:t>
      </w:r>
      <w:proofErr w:type="gramEnd"/>
      <w:r>
        <w:t xml:space="preserve"> 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(указать причину)</w:t>
      </w:r>
    </w:p>
    <w:p w:rsidR="00AD700D" w:rsidRDefault="00AD700D">
      <w:pPr>
        <w:pStyle w:val="ConsPlusNonformat"/>
        <w:jc w:val="both"/>
      </w:pPr>
      <w:r>
        <w:t>___________________________________________________________________________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"__" __________ 20__ г. ___________________________________________________</w:t>
      </w:r>
    </w:p>
    <w:p w:rsidR="00AD700D" w:rsidRDefault="00AD700D">
      <w:pPr>
        <w:pStyle w:val="ConsPlusNonformat"/>
        <w:jc w:val="both"/>
      </w:pPr>
      <w:r>
        <w:t xml:space="preserve">                         </w:t>
      </w:r>
      <w:proofErr w:type="gramStart"/>
      <w:r>
        <w:t>(должность, фамилия, имя, отчество (при наличии),</w:t>
      </w:r>
      <w:proofErr w:type="gramEnd"/>
    </w:p>
    <w:p w:rsidR="00AD700D" w:rsidRDefault="00AD700D">
      <w:pPr>
        <w:pStyle w:val="ConsPlusNonformat"/>
        <w:jc w:val="both"/>
      </w:pPr>
      <w:r>
        <w:t xml:space="preserve">                             подпись работодателя (его представителя))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МП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6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</w:t>
      </w:r>
    </w:p>
    <w:p w:rsidR="00AD700D" w:rsidRDefault="00AD700D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AD700D" w:rsidRDefault="00AD700D">
      <w:pPr>
        <w:pStyle w:val="ConsPlusNormal"/>
        <w:jc w:val="right"/>
      </w:pPr>
      <w:r>
        <w:t>работы, а работодателям в подборе</w:t>
      </w:r>
    </w:p>
    <w:p w:rsidR="00AD700D" w:rsidRDefault="00AD700D">
      <w:pPr>
        <w:pStyle w:val="ConsPlusNormal"/>
        <w:jc w:val="right"/>
      </w:pPr>
      <w:r>
        <w:t>необходимых работников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Title"/>
        <w:jc w:val="center"/>
      </w:pPr>
      <w:bookmarkStart w:id="13" w:name="P1103"/>
      <w:bookmarkEnd w:id="13"/>
      <w:r>
        <w:t>БЛОК-СХЕМА</w:t>
      </w:r>
    </w:p>
    <w:p w:rsidR="00AD700D" w:rsidRDefault="00AD700D">
      <w:pPr>
        <w:pStyle w:val="ConsPlusTitle"/>
        <w:jc w:val="center"/>
      </w:pPr>
      <w:r>
        <w:t>ПО ПРЕДОСТАВЛЕНИЮ ГОСУДАРСТВЕННОЙ УСЛУГИ</w:t>
      </w:r>
    </w:p>
    <w:p w:rsidR="00AD700D" w:rsidRDefault="00AD700D">
      <w:pPr>
        <w:pStyle w:val="ConsPlusTitle"/>
        <w:jc w:val="center"/>
      </w:pPr>
      <w:r>
        <w:t>ПО СОДЕЙСТВИЮ ГРАЖДАНАМ В ПОИСКЕ ПОДХОДЯЩЕЙ РАБОТЫ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┌┘Прием от заявителей документов, необходимых </w:t>
      </w:r>
      <w:proofErr w:type="spellStart"/>
      <w:proofErr w:type="gramStart"/>
      <w:r>
        <w:t>для</w:t>
      </w:r>
      <w:proofErr w:type="gramEnd"/>
      <w:r>
        <w:t>└┐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</w:t>
      </w:r>
      <w:proofErr w:type="spellStart"/>
      <w:r>
        <w:t>│предоставления</w:t>
      </w:r>
      <w:proofErr w:type="spellEnd"/>
      <w:r>
        <w:t xml:space="preserve"> государственной услуги, и </w:t>
      </w:r>
      <w:proofErr w:type="spellStart"/>
      <w:r>
        <w:t>принятие│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</w:t>
      </w:r>
      <w:proofErr w:type="spellStart"/>
      <w:r>
        <w:t>│решения</w:t>
      </w:r>
      <w:proofErr w:type="spellEnd"/>
      <w:r>
        <w:t xml:space="preserve"> о предоставлении государственной услуги  │</w:t>
      </w:r>
    </w:p>
    <w:p w:rsidR="00AD700D" w:rsidRDefault="00AD700D">
      <w:pPr>
        <w:pStyle w:val="ConsPlusNonformat"/>
        <w:jc w:val="both"/>
      </w:pPr>
      <w:r>
        <w:t xml:space="preserve">            └┐                                               ┌┘</w:t>
      </w:r>
    </w:p>
    <w:p w:rsidR="00AD700D" w:rsidRDefault="00AD700D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             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\/</w:t>
      </w:r>
    </w:p>
    <w:p w:rsidR="00AD700D" w:rsidRDefault="00AD700D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  │             Специалист учреждения:          │</w:t>
      </w:r>
    </w:p>
    <w:p w:rsidR="00AD700D" w:rsidRDefault="00AD700D">
      <w:pPr>
        <w:pStyle w:val="ConsPlusNonformat"/>
        <w:jc w:val="both"/>
      </w:pPr>
      <w:r>
        <w:t xml:space="preserve">              │  проверяет наличие документов, </w:t>
      </w:r>
      <w:proofErr w:type="spellStart"/>
      <w:r>
        <w:t>установленных│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</w:t>
      </w:r>
      <w:proofErr w:type="gramStart"/>
      <w:r>
        <w:t>нет</w:t>
      </w:r>
      <w:proofErr w:type="gramEnd"/>
      <w:r>
        <w:t xml:space="preserve">  │  Административным регламентом;              │  да</w:t>
      </w:r>
    </w:p>
    <w:p w:rsidR="00AD700D" w:rsidRDefault="00AD700D">
      <w:pPr>
        <w:pStyle w:val="ConsPlusNonformat"/>
        <w:jc w:val="both"/>
      </w:pPr>
      <w:r>
        <w:t xml:space="preserve">      ┌───────┤  принимает  решение  о  предоставлении  или ├────────┐</w:t>
      </w:r>
    </w:p>
    <w:p w:rsidR="00AD700D" w:rsidRDefault="00AD700D">
      <w:pPr>
        <w:pStyle w:val="ConsPlusNonformat"/>
        <w:jc w:val="both"/>
      </w:pPr>
      <w:r>
        <w:t xml:space="preserve">      │       </w:t>
      </w:r>
      <w:proofErr w:type="spellStart"/>
      <w:r>
        <w:t>│</w:t>
      </w:r>
      <w:proofErr w:type="spellEnd"/>
      <w:r>
        <w:t xml:space="preserve">  отказе  в   предоставлении  </w:t>
      </w:r>
      <w:proofErr w:type="spellStart"/>
      <w:proofErr w:type="gramStart"/>
      <w:r>
        <w:t>государственной</w:t>
      </w:r>
      <w:proofErr w:type="gramEnd"/>
      <w:r>
        <w:t>│</w:t>
      </w:r>
      <w:proofErr w:type="spellEnd"/>
      <w:r>
        <w:t xml:space="preserve">        │</w:t>
      </w:r>
    </w:p>
    <w:p w:rsidR="00AD700D" w:rsidRDefault="00AD700D">
      <w:pPr>
        <w:pStyle w:val="ConsPlusNonformat"/>
        <w:jc w:val="both"/>
      </w:pPr>
      <w:r>
        <w:t xml:space="preserve">      │       </w:t>
      </w:r>
      <w:proofErr w:type="spellStart"/>
      <w:r>
        <w:t>│</w:t>
      </w:r>
      <w:proofErr w:type="spellEnd"/>
      <w:r>
        <w:t xml:space="preserve">  услуги                                     │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│       └─────────────────────────────────────────────┘        │</w:t>
      </w:r>
    </w:p>
    <w:p w:rsidR="00AD700D" w:rsidRDefault="00AD700D">
      <w:pPr>
        <w:pStyle w:val="ConsPlusNonformat"/>
        <w:jc w:val="both"/>
      </w:pPr>
      <w:r>
        <w:t xml:space="preserve">      │                                        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\/                                                             \/</w:t>
      </w:r>
    </w:p>
    <w:p w:rsidR="00AD700D" w:rsidRDefault="00AD700D">
      <w:pPr>
        <w:pStyle w:val="ConsPlusNonformat"/>
        <w:jc w:val="both"/>
      </w:pPr>
      <w:r>
        <w:t>┌─────────────────────────────────┐  ┌───────────────────────────────────┐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│   разъясняет причины, основания │ ┌┘Подбор гражданину подходящей </w:t>
      </w:r>
      <w:proofErr w:type="spellStart"/>
      <w:r>
        <w:t>работы└┐</w:t>
      </w:r>
      <w:proofErr w:type="spellEnd"/>
    </w:p>
    <w:p w:rsidR="00AD700D" w:rsidRDefault="00AD700D">
      <w:pPr>
        <w:pStyle w:val="ConsPlusNonformat"/>
        <w:jc w:val="both"/>
      </w:pPr>
      <w:r>
        <w:t xml:space="preserve">│   отказа, порядок </w:t>
      </w:r>
      <w:proofErr w:type="spellStart"/>
      <w:r>
        <w:t>предоставления│</w:t>
      </w:r>
      <w:proofErr w:type="spellEnd"/>
      <w:r>
        <w:t xml:space="preserve"> └┐                                   ┌┘</w:t>
      </w:r>
    </w:p>
    <w:p w:rsidR="00AD700D" w:rsidRDefault="00AD700D">
      <w:pPr>
        <w:pStyle w:val="ConsPlusNonformat"/>
        <w:jc w:val="both"/>
      </w:pPr>
      <w:r>
        <w:lastRenderedPageBreak/>
        <w:t>│   государственной       услуги, │  └─────────────────┬─────────────────┘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 оформляет решение в </w:t>
      </w:r>
      <w:proofErr w:type="spellStart"/>
      <w:proofErr w:type="gramStart"/>
      <w:r>
        <w:t>письменной</w:t>
      </w:r>
      <w:proofErr w:type="gramEnd"/>
      <w:r>
        <w:t>│</w:t>
      </w:r>
      <w:proofErr w:type="spellEnd"/>
      <w:r>
        <w:t xml:space="preserve">                    \/</w:t>
      </w:r>
    </w:p>
    <w:p w:rsidR="00AD700D" w:rsidRDefault="00AD700D">
      <w:pPr>
        <w:pStyle w:val="ConsPlusNonformat"/>
        <w:jc w:val="both"/>
      </w:pPr>
      <w:r>
        <w:t>│   форме и выдает его гражданину │ ┌─────────────────────────────────────┐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>└─────────────────────────────────┘ │         Специалист учреждения: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анализирует сведения о </w:t>
      </w:r>
      <w:proofErr w:type="spellStart"/>
      <w:r>
        <w:t>гражданине,│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                        │   </w:t>
      </w:r>
      <w:proofErr w:type="gramStart"/>
      <w:r>
        <w:t>внесенные</w:t>
      </w:r>
      <w:proofErr w:type="gramEnd"/>
      <w:r>
        <w:t xml:space="preserve"> в Регистр получателей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государственной услуги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\/</w:t>
      </w:r>
    </w:p>
    <w:p w:rsidR="00AD700D" w:rsidRDefault="00AD700D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                        │   информирует гражданина: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о положениях Закона о занятости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населения, </w:t>
      </w:r>
      <w:proofErr w:type="gramStart"/>
      <w:r>
        <w:t>требованиях</w:t>
      </w:r>
      <w:proofErr w:type="gramEnd"/>
      <w:r>
        <w:t xml:space="preserve"> к подбору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подходящей работы;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о правовых последствиях в случае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отказа гражданина от вариантов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подходящей работы;                │</w:t>
      </w:r>
    </w:p>
    <w:p w:rsidR="00AD700D" w:rsidRDefault="00AD700D">
      <w:pPr>
        <w:pStyle w:val="ConsPlusNonformat"/>
        <w:jc w:val="both"/>
      </w:pPr>
      <w:r>
        <w:t xml:space="preserve">┌──────────────────────────┐        │   о положениях </w:t>
      </w:r>
      <w:proofErr w:type="gramStart"/>
      <w:r>
        <w:t>трудового</w:t>
      </w:r>
      <w:proofErr w:type="gramEnd"/>
      <w:r>
        <w:t xml:space="preserve">            │</w:t>
      </w:r>
    </w:p>
    <w:p w:rsidR="00AD700D" w:rsidRDefault="00AD700D">
      <w:pPr>
        <w:pStyle w:val="ConsPlusNonformat"/>
        <w:jc w:val="both"/>
      </w:pPr>
      <w:r>
        <w:t xml:space="preserve">│  распечатывает выписку </w:t>
      </w:r>
      <w:proofErr w:type="spellStart"/>
      <w:r>
        <w:t>из│</w:t>
      </w:r>
      <w:proofErr w:type="spellEnd"/>
      <w:r>
        <w:t xml:space="preserve">        │   законодательства, </w:t>
      </w:r>
      <w:proofErr w:type="gramStart"/>
      <w:r>
        <w:t>устанавливающих</w:t>
      </w:r>
      <w:proofErr w:type="gramEnd"/>
      <w:r>
        <w:t xml:space="preserve"> │</w:t>
      </w:r>
    </w:p>
    <w:p w:rsidR="00AD700D" w:rsidRDefault="00AD700D">
      <w:pPr>
        <w:pStyle w:val="ConsPlusNonformat"/>
        <w:jc w:val="both"/>
      </w:pPr>
      <w:r>
        <w:t xml:space="preserve">│  регистра об отсутствии  │        </w:t>
      </w:r>
      <w:proofErr w:type="spellStart"/>
      <w:r>
        <w:t>│</w:t>
      </w:r>
      <w:proofErr w:type="spellEnd"/>
      <w:r>
        <w:t xml:space="preserve">   право граждан на труд, запрещение │</w:t>
      </w:r>
    </w:p>
    <w:p w:rsidR="00AD700D" w:rsidRDefault="00AD700D">
      <w:pPr>
        <w:pStyle w:val="ConsPlusNonformat"/>
        <w:jc w:val="both"/>
      </w:pPr>
      <w:r>
        <w:t xml:space="preserve">│  вариантов </w:t>
      </w:r>
      <w:proofErr w:type="gramStart"/>
      <w:r>
        <w:t>подходящей</w:t>
      </w:r>
      <w:proofErr w:type="gramEnd"/>
      <w:r>
        <w:t xml:space="preserve">    │&lt;───┐   │   принудительного труда и           │</w:t>
      </w:r>
    </w:p>
    <w:p w:rsidR="00AD700D" w:rsidRDefault="00AD700D">
      <w:pPr>
        <w:pStyle w:val="ConsPlusNonformat"/>
        <w:jc w:val="both"/>
      </w:pPr>
      <w:r>
        <w:t xml:space="preserve">│  работы;                 │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дискриминации в сфере труда       │</w:t>
      </w:r>
    </w:p>
    <w:p w:rsidR="00AD700D" w:rsidRDefault="00AD700D">
      <w:pPr>
        <w:pStyle w:val="ConsPlusNonformat"/>
        <w:jc w:val="both"/>
      </w:pPr>
      <w:r>
        <w:t xml:space="preserve">│  знакомит гражданина </w:t>
      </w:r>
      <w:proofErr w:type="gramStart"/>
      <w:r>
        <w:t>с</w:t>
      </w:r>
      <w:proofErr w:type="gramEnd"/>
      <w:r>
        <w:t xml:space="preserve">   │    </w:t>
      </w:r>
      <w:proofErr w:type="spellStart"/>
      <w:r>
        <w:t>│</w:t>
      </w:r>
      <w:proofErr w:type="spellEnd"/>
      <w:r>
        <w:t xml:space="preserve">   └──────────────────┬──────────────────┘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ней под роспись         │    </w:t>
      </w:r>
      <w:proofErr w:type="spellStart"/>
      <w:r>
        <w:t>│</w:t>
      </w:r>
      <w:proofErr w:type="spellEnd"/>
      <w:r>
        <w:t xml:space="preserve">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└──────────────────────────┘    </w:t>
      </w:r>
      <w:proofErr w:type="spellStart"/>
      <w:r>
        <w:t>│нет</w:t>
      </w:r>
      <w:proofErr w:type="spellEnd"/>
      <w:r>
        <w:t xml:space="preserve">                   \/</w:t>
      </w:r>
    </w:p>
    <w:p w:rsidR="00AD700D" w:rsidRDefault="00AD700D">
      <w:pPr>
        <w:pStyle w:val="ConsPlusNonformat"/>
        <w:jc w:val="both"/>
      </w:pPr>
      <w:r>
        <w:t xml:space="preserve">                                │   ┌─────────────────────────────────────┐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>┌──────────────────────────┐    │&lt;──┤   осуществляет подбор гражданину    │</w:t>
      </w:r>
    </w:p>
    <w:p w:rsidR="00AD700D" w:rsidRDefault="00AD700D">
      <w:pPr>
        <w:pStyle w:val="ConsPlusNonformat"/>
        <w:jc w:val="both"/>
      </w:pPr>
      <w:r>
        <w:t xml:space="preserve">│  фиксирует результат     │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подходящей работы                 │</w:t>
      </w:r>
    </w:p>
    <w:p w:rsidR="00AD700D" w:rsidRDefault="00AD700D">
      <w:pPr>
        <w:pStyle w:val="ConsPlusNonformat"/>
        <w:jc w:val="both"/>
      </w:pPr>
      <w:r>
        <w:t xml:space="preserve">│  предоставления услуги   │    </w:t>
      </w:r>
      <w:proofErr w:type="spellStart"/>
      <w:r>
        <w:t>│</w:t>
      </w:r>
      <w:proofErr w:type="spellEnd"/>
      <w:r>
        <w:t xml:space="preserve">   └──────────────────┬──────────────────┘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>│  в регистре              │&lt;───┘                      │</w:t>
      </w:r>
    </w:p>
    <w:p w:rsidR="00AD700D" w:rsidRDefault="00AD700D">
      <w:pPr>
        <w:pStyle w:val="ConsPlusNonformat"/>
        <w:jc w:val="both"/>
      </w:pPr>
      <w:r>
        <w:t>└─────────────┬────────────┘                           \/ да</w:t>
      </w:r>
    </w:p>
    <w:p w:rsidR="00AD700D" w:rsidRDefault="00AD700D">
      <w:pPr>
        <w:pStyle w:val="ConsPlusNonformat"/>
        <w:jc w:val="both"/>
      </w:pPr>
      <w:r>
        <w:t xml:space="preserve">              │                     ┌─────────────────────────────────────┐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  \/                    │   распечатывает перечень вариантов  │</w:t>
      </w:r>
    </w:p>
    <w:p w:rsidR="00AD700D" w:rsidRDefault="00AD700D">
      <w:pPr>
        <w:pStyle w:val="ConsPlusNonformat"/>
        <w:jc w:val="both"/>
      </w:pPr>
      <w:r>
        <w:t xml:space="preserve">┌───────────────────────────────┐   │   подходящей работы и предлагает </w:t>
      </w:r>
      <w:proofErr w:type="spellStart"/>
      <w:r>
        <w:t>его│</w:t>
      </w:r>
      <w:proofErr w:type="spellEnd"/>
    </w:p>
    <w:p w:rsidR="00AD700D" w:rsidRDefault="00AD700D">
      <w:pPr>
        <w:pStyle w:val="ConsPlusNonformat"/>
        <w:jc w:val="both"/>
      </w:pPr>
      <w:r>
        <w:t xml:space="preserve">│    уведомляет гражданина      │   </w:t>
      </w:r>
      <w:proofErr w:type="spellStart"/>
      <w:r>
        <w:t>│</w:t>
      </w:r>
      <w:proofErr w:type="spellEnd"/>
      <w:r>
        <w:t xml:space="preserve">   гражданину                        │</w:t>
      </w:r>
    </w:p>
    <w:p w:rsidR="00AD700D" w:rsidRDefault="00AD700D">
      <w:pPr>
        <w:pStyle w:val="ConsPlusNonformat"/>
        <w:jc w:val="both"/>
      </w:pPr>
      <w:r>
        <w:t>│    о необходимости:           │   └──────────────────┬──────────────────┘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  посещения учреждения </w:t>
      </w:r>
      <w:proofErr w:type="gramStart"/>
      <w:r>
        <w:t>в</w:t>
      </w:r>
      <w:proofErr w:type="gramEnd"/>
      <w:r>
        <w:t xml:space="preserve">     │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│    3-дневный срок </w:t>
      </w:r>
      <w:proofErr w:type="gramStart"/>
      <w:r>
        <w:t>по</w:t>
      </w:r>
      <w:proofErr w:type="gramEnd"/>
      <w:r>
        <w:t xml:space="preserve">          │                      \/</w:t>
      </w:r>
    </w:p>
    <w:p w:rsidR="00AD700D" w:rsidRDefault="00AD700D">
      <w:pPr>
        <w:pStyle w:val="ConsPlusNonformat"/>
        <w:jc w:val="both"/>
      </w:pPr>
      <w:r>
        <w:t xml:space="preserve">│    приглашению при </w:t>
      </w:r>
      <w:proofErr w:type="spellStart"/>
      <w:r>
        <w:t>поступлении│</w:t>
      </w:r>
      <w:proofErr w:type="spellEnd"/>
      <w:r>
        <w:t xml:space="preserve">   ┌────────────────────────────────────┐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│    сведений о вакансиях;      │  ┌┘Согласование с гражданином </w:t>
      </w:r>
      <w:proofErr w:type="spellStart"/>
      <w:r>
        <w:t>вариантов└┐</w:t>
      </w:r>
      <w:proofErr w:type="spellEnd"/>
    </w:p>
    <w:p w:rsidR="00AD700D" w:rsidRDefault="00AD700D">
      <w:pPr>
        <w:pStyle w:val="ConsPlusNonformat"/>
        <w:jc w:val="both"/>
      </w:pPr>
      <w:r>
        <w:t xml:space="preserve">│    информирования специалиста │  </w:t>
      </w:r>
      <w:proofErr w:type="spellStart"/>
      <w:r>
        <w:t>│</w:t>
      </w:r>
      <w:proofErr w:type="spellEnd"/>
      <w:r>
        <w:t xml:space="preserve">  подходящей работы, согласование </w:t>
      </w:r>
      <w:proofErr w:type="gramStart"/>
      <w:r>
        <w:t>с</w:t>
      </w:r>
      <w:proofErr w:type="gramEnd"/>
      <w:r>
        <w:t xml:space="preserve">   │</w:t>
      </w:r>
    </w:p>
    <w:p w:rsidR="00AD700D" w:rsidRDefault="00AD700D">
      <w:pPr>
        <w:pStyle w:val="ConsPlusNonformat"/>
        <w:jc w:val="both"/>
      </w:pPr>
      <w:r>
        <w:t xml:space="preserve">│    учреждения о факте         │  </w:t>
      </w:r>
      <w:proofErr w:type="spellStart"/>
      <w:r>
        <w:t>│</w:t>
      </w:r>
      <w:proofErr w:type="spellEnd"/>
      <w:r>
        <w:t xml:space="preserve"> работодателем кандидатуры гражданина │</w:t>
      </w:r>
    </w:p>
    <w:p w:rsidR="00AD700D" w:rsidRDefault="00AD700D">
      <w:pPr>
        <w:pStyle w:val="ConsPlusNonformat"/>
        <w:jc w:val="both"/>
      </w:pPr>
      <w:r>
        <w:t>│    трудоустройства;           │  └┐                                    ┌┘</w:t>
      </w:r>
    </w:p>
    <w:p w:rsidR="00AD700D" w:rsidRDefault="00AD700D">
      <w:pPr>
        <w:pStyle w:val="ConsPlusNonformat"/>
        <w:jc w:val="both"/>
      </w:pPr>
      <w:r>
        <w:t xml:space="preserve">│    предъявления </w:t>
      </w:r>
      <w:proofErr w:type="spellStart"/>
      <w:proofErr w:type="gramStart"/>
      <w:r>
        <w:t>подтверждающих</w:t>
      </w:r>
      <w:proofErr w:type="gramEnd"/>
      <w:r>
        <w:t>│</w:t>
      </w:r>
      <w:proofErr w:type="spellEnd"/>
      <w:r>
        <w:t xml:space="preserve">   └──────────────────┬─────────────────┘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  трудоустройство документов │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>└──────────────┬────────────────┘                      │</w:t>
      </w:r>
    </w:p>
    <w:p w:rsidR="00AD700D" w:rsidRDefault="00AD700D">
      <w:pPr>
        <w:pStyle w:val="ConsPlusNonformat"/>
        <w:jc w:val="both"/>
      </w:pPr>
      <w:r>
        <w:t xml:space="preserve">               │                 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   \/                                      \/</w:t>
      </w:r>
    </w:p>
    <w:p w:rsidR="00AD700D" w:rsidRDefault="00AD700D">
      <w:pPr>
        <w:pStyle w:val="ConsPlusNonformat"/>
        <w:jc w:val="both"/>
      </w:pPr>
      <w:r>
        <w:t>┌──────────────────────────────────┐  нет ┌───────────────────────────────┐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>│   предлагает гражданину:         │  ┌───┤ гражданин осуществляет выбор  │</w:t>
      </w:r>
    </w:p>
    <w:p w:rsidR="00AD700D" w:rsidRDefault="00AD700D">
      <w:pPr>
        <w:pStyle w:val="ConsPlusNonformat"/>
        <w:jc w:val="both"/>
      </w:pPr>
      <w:r>
        <w:t xml:space="preserve">│   подбор вариантов и направление │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варианта подходящей работы   │</w:t>
      </w:r>
    </w:p>
    <w:p w:rsidR="00AD700D" w:rsidRDefault="00AD700D">
      <w:pPr>
        <w:pStyle w:val="ConsPlusNonformat"/>
        <w:jc w:val="both"/>
      </w:pPr>
      <w:r>
        <w:t xml:space="preserve">│   на работу по смежной профессии │  </w:t>
      </w:r>
      <w:proofErr w:type="spellStart"/>
      <w:r>
        <w:t>│</w:t>
      </w:r>
      <w:proofErr w:type="spellEnd"/>
      <w:r>
        <w:t xml:space="preserve">   └─────────────┬─────────────────┘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 (специальности);               │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да</w:t>
      </w:r>
    </w:p>
    <w:p w:rsidR="00AD700D" w:rsidRDefault="00AD700D">
      <w:pPr>
        <w:pStyle w:val="ConsPlusNonformat"/>
        <w:jc w:val="both"/>
      </w:pPr>
      <w:r>
        <w:t xml:space="preserve">│   варианты оплачиваемой работы,  │  </w:t>
      </w:r>
      <w:proofErr w:type="spellStart"/>
      <w:r>
        <w:t>│</w:t>
      </w:r>
      <w:proofErr w:type="spellEnd"/>
      <w:r>
        <w:t xml:space="preserve">                 \/</w:t>
      </w:r>
    </w:p>
    <w:p w:rsidR="00AD700D" w:rsidRDefault="00AD700D">
      <w:pPr>
        <w:pStyle w:val="ConsPlusNonformat"/>
        <w:jc w:val="both"/>
      </w:pPr>
      <w:r>
        <w:t xml:space="preserve">│   включая работу </w:t>
      </w:r>
      <w:proofErr w:type="gramStart"/>
      <w:r>
        <w:t>временного</w:t>
      </w:r>
      <w:proofErr w:type="gramEnd"/>
      <w:r>
        <w:t xml:space="preserve">      │  </w:t>
      </w:r>
      <w:proofErr w:type="spellStart"/>
      <w:r>
        <w:t>│</w:t>
      </w:r>
      <w:proofErr w:type="spellEnd"/>
      <w:r>
        <w:t xml:space="preserve">  ┌────────────────────────────────┐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│   характера;      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Специалист учреждения:    │</w:t>
      </w:r>
    </w:p>
    <w:p w:rsidR="00AD700D" w:rsidRDefault="00AD700D">
      <w:pPr>
        <w:pStyle w:val="ConsPlusNonformat"/>
        <w:jc w:val="both"/>
      </w:pPr>
      <w:r>
        <w:t xml:space="preserve">│   получение иных государственных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согласовывает с </w:t>
      </w:r>
      <w:proofErr w:type="spellStart"/>
      <w:r>
        <w:t>работодателем│</w:t>
      </w:r>
      <w:proofErr w:type="spellEnd"/>
    </w:p>
    <w:p w:rsidR="00AD700D" w:rsidRDefault="00AD700D">
      <w:pPr>
        <w:pStyle w:val="ConsPlusNonformat"/>
        <w:jc w:val="both"/>
      </w:pPr>
      <w:r>
        <w:t xml:space="preserve">│   услуг в области занятости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кандидатуру гражданина;      │</w:t>
      </w:r>
    </w:p>
    <w:p w:rsidR="00AD700D" w:rsidRDefault="00AD700D">
      <w:pPr>
        <w:pStyle w:val="ConsPlusNonformat"/>
        <w:jc w:val="both"/>
      </w:pPr>
      <w:r>
        <w:t xml:space="preserve">│   населения;      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распечатывает и выдает не    │</w:t>
      </w:r>
    </w:p>
    <w:p w:rsidR="00AD700D" w:rsidRDefault="00AD700D">
      <w:pPr>
        <w:pStyle w:val="ConsPlusNonformat"/>
        <w:jc w:val="both"/>
      </w:pPr>
      <w:r>
        <w:t xml:space="preserve">│   пройти </w:t>
      </w:r>
      <w:proofErr w:type="gramStart"/>
      <w:r>
        <w:t>профессиональную</w:t>
      </w:r>
      <w:proofErr w:type="gramEnd"/>
      <w:r>
        <w:t xml:space="preserve">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более двух направлений       │</w:t>
      </w:r>
    </w:p>
    <w:p w:rsidR="00AD700D" w:rsidRDefault="00AD700D">
      <w:pPr>
        <w:pStyle w:val="ConsPlusNonformat"/>
        <w:jc w:val="both"/>
      </w:pPr>
      <w:r>
        <w:t xml:space="preserve">│   подготовку, переподготовку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на работу                    │</w:t>
      </w:r>
    </w:p>
    <w:p w:rsidR="00AD700D" w:rsidRDefault="00AD700D">
      <w:pPr>
        <w:pStyle w:val="ConsPlusNonformat"/>
        <w:jc w:val="both"/>
      </w:pPr>
      <w:r>
        <w:t xml:space="preserve">│   или повышение квалификации </w:t>
      </w:r>
      <w:proofErr w:type="gramStart"/>
      <w:r>
        <w:t>по</w:t>
      </w:r>
      <w:proofErr w:type="gramEnd"/>
      <w:r>
        <w:t xml:space="preserve">  │  </w:t>
      </w:r>
      <w:proofErr w:type="spellStart"/>
      <w:r>
        <w:t>│</w:t>
      </w:r>
      <w:proofErr w:type="spellEnd"/>
      <w:r>
        <w:t xml:space="preserve">  └────────────────────────────────┘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 направлению Центра занятости   │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lastRenderedPageBreak/>
        <w:t xml:space="preserve">│   женщинам, находящимся в </w:t>
      </w:r>
      <w:proofErr w:type="spellStart"/>
      <w:r>
        <w:t>отпуске│</w:t>
      </w:r>
      <w:proofErr w:type="spellEnd"/>
      <w:r>
        <w:t xml:space="preserve">  │  ┌────────────────────────────────┐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│   по уходу за ребенком </w:t>
      </w:r>
      <w:proofErr w:type="gramStart"/>
      <w:r>
        <w:t>до</w:t>
      </w:r>
      <w:proofErr w:type="gramEnd"/>
      <w:r>
        <w:t xml:space="preserve">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</w:t>
      </w:r>
      <w:proofErr w:type="gramStart"/>
      <w:r>
        <w:t>Специалист</w:t>
      </w:r>
      <w:proofErr w:type="gramEnd"/>
      <w:r>
        <w:t xml:space="preserve"> учреждения:     │</w:t>
      </w:r>
    </w:p>
    <w:p w:rsidR="00AD700D" w:rsidRDefault="00AD700D">
      <w:pPr>
        <w:pStyle w:val="ConsPlusNonformat"/>
        <w:jc w:val="both"/>
      </w:pPr>
      <w:r>
        <w:t xml:space="preserve">│   достижения им возраста трех </w:t>
      </w:r>
      <w:proofErr w:type="spellStart"/>
      <w:r>
        <w:t>лет│</w:t>
      </w:r>
      <w:proofErr w:type="spellEnd"/>
      <w:r>
        <w:t xml:space="preserve">  │  </w:t>
      </w:r>
      <w:proofErr w:type="spellStart"/>
      <w:r>
        <w:t>│</w:t>
      </w:r>
      <w:proofErr w:type="spellEnd"/>
      <w:r>
        <w:t xml:space="preserve">  оформляет отказ гражданина    │</w:t>
      </w:r>
    </w:p>
    <w:p w:rsidR="00AD700D" w:rsidRDefault="00AD700D">
      <w:pPr>
        <w:pStyle w:val="ConsPlusNonformat"/>
        <w:jc w:val="both"/>
      </w:pPr>
      <w:r>
        <w:t xml:space="preserve">└──────────────────────────────────┘  │  </w:t>
      </w:r>
      <w:proofErr w:type="spellStart"/>
      <w:r>
        <w:t>│</w:t>
      </w:r>
      <w:proofErr w:type="spellEnd"/>
      <w:r>
        <w:t xml:space="preserve">  от вариантов подходящей </w:t>
      </w:r>
      <w:proofErr w:type="spellStart"/>
      <w:r>
        <w:t>работы│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                          │  </w:t>
      </w:r>
      <w:proofErr w:type="spellStart"/>
      <w:r>
        <w:t>│</w:t>
      </w:r>
      <w:proofErr w:type="spellEnd"/>
      <w:r>
        <w:t xml:space="preserve">  и знакомит с ним гражданина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└─&gt;│  под роспись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└────────────────────────────────┘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7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</w:t>
      </w:r>
    </w:p>
    <w:p w:rsidR="00AD700D" w:rsidRDefault="00AD700D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AD700D" w:rsidRDefault="00AD700D">
      <w:pPr>
        <w:pStyle w:val="ConsPlusNormal"/>
        <w:jc w:val="right"/>
      </w:pPr>
      <w:r>
        <w:t>работы, а работодателям в подборе</w:t>
      </w:r>
    </w:p>
    <w:p w:rsidR="00AD700D" w:rsidRDefault="00AD700D">
      <w:pPr>
        <w:pStyle w:val="ConsPlusNormal"/>
        <w:jc w:val="right"/>
      </w:pPr>
      <w:r>
        <w:t>необходимых работников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Title"/>
        <w:jc w:val="center"/>
      </w:pPr>
      <w:bookmarkStart w:id="14" w:name="P1211"/>
      <w:bookmarkEnd w:id="14"/>
      <w:r>
        <w:t>БЛОК-СХЕМА</w:t>
      </w:r>
    </w:p>
    <w:p w:rsidR="00AD700D" w:rsidRDefault="00AD700D">
      <w:pPr>
        <w:pStyle w:val="ConsPlusTitle"/>
        <w:jc w:val="center"/>
      </w:pPr>
      <w:r>
        <w:t>ПРЕДОСТАВЛЕНИЯ ГОСУДАРСТВЕННОЙ УСЛУГИ</w:t>
      </w:r>
    </w:p>
    <w:p w:rsidR="00AD700D" w:rsidRDefault="00AD700D">
      <w:pPr>
        <w:pStyle w:val="ConsPlusTitle"/>
        <w:jc w:val="center"/>
      </w:pPr>
      <w:r>
        <w:t>ПО СОДЕЙСТВИЮ РАБОТОДАТЕЛЯМ В ПОДБОРЕ НЕОБХОДИМЫХ РАБОТНИКОВ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┌┘Прием от заявителей документов, необходимых </w:t>
      </w:r>
      <w:proofErr w:type="spellStart"/>
      <w:proofErr w:type="gramStart"/>
      <w:r>
        <w:t>для</w:t>
      </w:r>
      <w:proofErr w:type="gramEnd"/>
      <w:r>
        <w:t>└┐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</w:t>
      </w:r>
      <w:proofErr w:type="spellStart"/>
      <w:r>
        <w:t>│предоставления</w:t>
      </w:r>
      <w:proofErr w:type="spellEnd"/>
      <w:r>
        <w:t xml:space="preserve"> государственной услуги, и </w:t>
      </w:r>
      <w:proofErr w:type="spellStart"/>
      <w:r>
        <w:t>принятие│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</w:t>
      </w:r>
      <w:proofErr w:type="spellStart"/>
      <w:r>
        <w:t>│решения</w:t>
      </w:r>
      <w:proofErr w:type="spellEnd"/>
      <w:r>
        <w:t xml:space="preserve"> о предоставлении государственной услуги  │</w:t>
      </w:r>
    </w:p>
    <w:p w:rsidR="00AD700D" w:rsidRDefault="00AD700D">
      <w:pPr>
        <w:pStyle w:val="ConsPlusNonformat"/>
        <w:jc w:val="both"/>
      </w:pPr>
      <w:r>
        <w:t xml:space="preserve">            └┐                                               ┌┘</w:t>
      </w:r>
    </w:p>
    <w:p w:rsidR="00AD700D" w:rsidRDefault="00AD700D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             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\/</w:t>
      </w:r>
    </w:p>
    <w:p w:rsidR="00AD700D" w:rsidRDefault="00AD700D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  │             Специалист учреждения:          │</w:t>
      </w:r>
    </w:p>
    <w:p w:rsidR="00AD700D" w:rsidRDefault="00AD700D">
      <w:pPr>
        <w:pStyle w:val="ConsPlusNonformat"/>
        <w:jc w:val="both"/>
      </w:pPr>
      <w:r>
        <w:t xml:space="preserve">              │  проверяет наличие документов, </w:t>
      </w:r>
      <w:proofErr w:type="spellStart"/>
      <w:r>
        <w:t>установленных│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</w:t>
      </w:r>
      <w:proofErr w:type="gramStart"/>
      <w:r>
        <w:t>нет</w:t>
      </w:r>
      <w:proofErr w:type="gramEnd"/>
      <w:r>
        <w:t xml:space="preserve">  │  Административным регламентом;              │  да</w:t>
      </w:r>
    </w:p>
    <w:p w:rsidR="00AD700D" w:rsidRDefault="00AD700D">
      <w:pPr>
        <w:pStyle w:val="ConsPlusNonformat"/>
        <w:jc w:val="both"/>
      </w:pPr>
      <w:r>
        <w:t xml:space="preserve">      ┌───────┤  принимает  решение  о  предоставлении  или ├────────┐</w:t>
      </w:r>
    </w:p>
    <w:p w:rsidR="00AD700D" w:rsidRDefault="00AD700D">
      <w:pPr>
        <w:pStyle w:val="ConsPlusNonformat"/>
        <w:jc w:val="both"/>
      </w:pPr>
      <w:r>
        <w:t xml:space="preserve">      │       </w:t>
      </w:r>
      <w:proofErr w:type="spellStart"/>
      <w:r>
        <w:t>│</w:t>
      </w:r>
      <w:proofErr w:type="spellEnd"/>
      <w:r>
        <w:t xml:space="preserve">  отказе  в   предоставлении  </w:t>
      </w:r>
      <w:proofErr w:type="spellStart"/>
      <w:proofErr w:type="gramStart"/>
      <w:r>
        <w:t>государственной</w:t>
      </w:r>
      <w:proofErr w:type="gramEnd"/>
      <w:r>
        <w:t>│</w:t>
      </w:r>
      <w:proofErr w:type="spellEnd"/>
      <w:r>
        <w:t xml:space="preserve">        │</w:t>
      </w:r>
    </w:p>
    <w:p w:rsidR="00AD700D" w:rsidRDefault="00AD700D">
      <w:pPr>
        <w:pStyle w:val="ConsPlusNonformat"/>
        <w:jc w:val="both"/>
      </w:pPr>
      <w:r>
        <w:t xml:space="preserve">      │       </w:t>
      </w:r>
      <w:proofErr w:type="spellStart"/>
      <w:r>
        <w:t>│</w:t>
      </w:r>
      <w:proofErr w:type="spellEnd"/>
      <w:r>
        <w:t xml:space="preserve">  услуги                                     │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│       └─────────────────────────────────────────────┘        │</w:t>
      </w:r>
    </w:p>
    <w:p w:rsidR="00AD700D" w:rsidRDefault="00AD700D">
      <w:pPr>
        <w:pStyle w:val="ConsPlusNonformat"/>
        <w:jc w:val="both"/>
      </w:pPr>
      <w:r>
        <w:t xml:space="preserve">      │                                        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\/                                                             \/</w:t>
      </w:r>
    </w:p>
    <w:p w:rsidR="00AD700D" w:rsidRDefault="00AD700D">
      <w:pPr>
        <w:pStyle w:val="ConsPlusNonformat"/>
        <w:jc w:val="both"/>
      </w:pPr>
      <w:r>
        <w:t>┌─────────────────────────────────┐  ┌───────────────────────────────────┐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>│   разъясняет причины, основания │ ┌┘   Подбор гражданину необходимых   └┐</w:t>
      </w:r>
    </w:p>
    <w:p w:rsidR="00AD700D" w:rsidRDefault="00AD700D">
      <w:pPr>
        <w:pStyle w:val="ConsPlusNonformat"/>
        <w:jc w:val="both"/>
      </w:pPr>
      <w:r>
        <w:t xml:space="preserve">│   отказа, порядок </w:t>
      </w:r>
      <w:proofErr w:type="spellStart"/>
      <w:r>
        <w:t>предоставления│</w:t>
      </w:r>
      <w:proofErr w:type="spellEnd"/>
      <w:r>
        <w:t xml:space="preserve"> └┐             работников            ┌┘</w:t>
      </w:r>
    </w:p>
    <w:p w:rsidR="00AD700D" w:rsidRDefault="00AD700D">
      <w:pPr>
        <w:pStyle w:val="ConsPlusNonformat"/>
        <w:jc w:val="both"/>
      </w:pPr>
      <w:r>
        <w:t>│   государственной       услуги, │  └─────────────────┬─────────────────┘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 оформляет решение в </w:t>
      </w:r>
      <w:proofErr w:type="spellStart"/>
      <w:proofErr w:type="gramStart"/>
      <w:r>
        <w:t>письменной</w:t>
      </w:r>
      <w:proofErr w:type="gramEnd"/>
      <w:r>
        <w:t>│</w:t>
      </w:r>
      <w:proofErr w:type="spellEnd"/>
      <w:r>
        <w:t xml:space="preserve">                    \/</w:t>
      </w:r>
    </w:p>
    <w:p w:rsidR="00AD700D" w:rsidRDefault="00AD700D">
      <w:pPr>
        <w:pStyle w:val="ConsPlusNonformat"/>
        <w:jc w:val="both"/>
      </w:pPr>
      <w:r>
        <w:t>│   форме и выдает его гражданину │ ┌─────────────────────────────────────┐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>└─────────────────────────────────┘ │         Специалист учреждения: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анализирует сведения о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работодателе и потребности </w:t>
      </w:r>
      <w:proofErr w:type="gramStart"/>
      <w:r>
        <w:t>в</w:t>
      </w:r>
      <w:proofErr w:type="gramEnd"/>
      <w:r>
        <w:t xml:space="preserve">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работниках, содержащихся </w:t>
      </w:r>
      <w:proofErr w:type="gramStart"/>
      <w:r>
        <w:t>в</w:t>
      </w:r>
      <w:proofErr w:type="gramEnd"/>
      <w:r>
        <w:t xml:space="preserve">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</w:t>
      </w:r>
      <w:proofErr w:type="gramStart"/>
      <w:r>
        <w:t>представленных</w:t>
      </w:r>
      <w:proofErr w:type="gramEnd"/>
      <w:r>
        <w:t xml:space="preserve"> работодателем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</w:t>
      </w:r>
      <w:proofErr w:type="gramStart"/>
      <w:r>
        <w:t>документах</w:t>
      </w:r>
      <w:proofErr w:type="gramEnd"/>
      <w:r>
        <w:t xml:space="preserve"> 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\/</w:t>
      </w:r>
    </w:p>
    <w:p w:rsidR="00AD700D" w:rsidRDefault="00AD700D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                        │   информирует работодателя: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о положениях Закона о занятости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населения;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о положениях </w:t>
      </w:r>
      <w:proofErr w:type="gramStart"/>
      <w:r>
        <w:t>трудового</w:t>
      </w:r>
      <w:proofErr w:type="gramEnd"/>
      <w:r>
        <w:t xml:space="preserve">            │</w:t>
      </w:r>
    </w:p>
    <w:p w:rsidR="00AD700D" w:rsidRDefault="00AD700D">
      <w:pPr>
        <w:pStyle w:val="ConsPlusNonformat"/>
        <w:jc w:val="both"/>
      </w:pPr>
      <w:r>
        <w:lastRenderedPageBreak/>
        <w:t xml:space="preserve">                                    │   законодательства, </w:t>
      </w:r>
      <w:proofErr w:type="gramStart"/>
      <w:r>
        <w:t>устанавливающих</w:t>
      </w:r>
      <w:proofErr w:type="gramEnd"/>
      <w:r>
        <w:t xml:space="preserve">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право граждан на труд, запрещение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принудительного труда и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│   дискриминации в сфере труда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\/</w:t>
      </w:r>
    </w:p>
    <w:p w:rsidR="00AD700D" w:rsidRDefault="00AD700D">
      <w:pPr>
        <w:pStyle w:val="ConsPlusNonformat"/>
        <w:jc w:val="both"/>
      </w:pPr>
      <w:r>
        <w:t xml:space="preserve">                                  ┌───────────────────────────────────────┐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                      │  согласовывает с работодателем способ │</w:t>
      </w:r>
    </w:p>
    <w:p w:rsidR="00AD700D" w:rsidRDefault="00AD700D">
      <w:pPr>
        <w:pStyle w:val="ConsPlusNonformat"/>
        <w:jc w:val="both"/>
      </w:pPr>
      <w:r>
        <w:t xml:space="preserve">                                  │  представления и размещения в </w:t>
      </w:r>
      <w:proofErr w:type="spellStart"/>
      <w:r>
        <w:t>регистре│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                      │  получателей государственных услуг </w:t>
      </w:r>
      <w:proofErr w:type="gramStart"/>
      <w:r>
        <w:t>в</w:t>
      </w:r>
      <w:proofErr w:type="gramEnd"/>
      <w:r>
        <w:t xml:space="preserve">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сфере занятости населения сведений о │</w:t>
      </w:r>
    </w:p>
    <w:p w:rsidR="00AD700D" w:rsidRDefault="00AD700D">
      <w:pPr>
        <w:pStyle w:val="ConsPlusNonformat"/>
        <w:jc w:val="both"/>
      </w:pPr>
      <w:r>
        <w:t xml:space="preserve">                                  │  потребности в работниках, наличии  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свободных рабочих мест, способ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предоставления информации о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результатах собеседования </w:t>
      </w:r>
      <w:proofErr w:type="gramStart"/>
      <w:r>
        <w:t>с</w:t>
      </w:r>
      <w:proofErr w:type="gramEnd"/>
      <w:r>
        <w:t xml:space="preserve">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гражданами, оформление </w:t>
      </w:r>
      <w:proofErr w:type="gramStart"/>
      <w:r>
        <w:t>выданных</w:t>
      </w:r>
      <w:proofErr w:type="gramEnd"/>
      <w:r>
        <w:t xml:space="preserve">    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гражданам направлений на работу </w:t>
      </w:r>
      <w:proofErr w:type="gramStart"/>
      <w:r>
        <w:t>с</w:t>
      </w:r>
      <w:proofErr w:type="gramEnd"/>
      <w:r>
        <w:t xml:space="preserve">  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указанием сведений о приеме или      │</w:t>
      </w:r>
    </w:p>
    <w:p w:rsidR="00AD700D" w:rsidRDefault="00AD700D">
      <w:pPr>
        <w:pStyle w:val="ConsPlusNonformat"/>
        <w:jc w:val="both"/>
      </w:pPr>
      <w:r>
        <w:t xml:space="preserve">                                  │  </w:t>
      </w:r>
      <w:proofErr w:type="gramStart"/>
      <w:r>
        <w:t>отказе</w:t>
      </w:r>
      <w:proofErr w:type="gramEnd"/>
      <w:r>
        <w:t xml:space="preserve"> им в приеме на работу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└───────────────────┬───────────────────┘</w:t>
      </w:r>
    </w:p>
    <w:p w:rsidR="00AD700D" w:rsidRDefault="00AD700D">
      <w:pPr>
        <w:pStyle w:val="ConsPlusNonformat"/>
        <w:jc w:val="both"/>
      </w:pPr>
      <w:r>
        <w:t>┌─────────────────────────┐                           │</w:t>
      </w:r>
    </w:p>
    <w:p w:rsidR="00AD700D" w:rsidRDefault="00AD700D">
      <w:pPr>
        <w:pStyle w:val="ConsPlusNonformat"/>
        <w:jc w:val="both"/>
      </w:pPr>
      <w:r>
        <w:t>│  распечатывает перечень │                           \/</w:t>
      </w:r>
    </w:p>
    <w:p w:rsidR="00AD700D" w:rsidRDefault="00AD700D">
      <w:pPr>
        <w:pStyle w:val="ConsPlusNonformat"/>
        <w:jc w:val="both"/>
      </w:pPr>
      <w:r>
        <w:t>│  кандидатур работников  │&lt;─┐    ┌───────────────────────────────────────┐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│  и предлагает </w:t>
      </w:r>
      <w:proofErr w:type="gramStart"/>
      <w:r>
        <w:t>его</w:t>
      </w:r>
      <w:proofErr w:type="gramEnd"/>
      <w:r>
        <w:t xml:space="preserve">       │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осуществляет подбор необходимых      │</w:t>
      </w:r>
    </w:p>
    <w:p w:rsidR="00AD700D" w:rsidRDefault="00AD700D">
      <w:pPr>
        <w:pStyle w:val="ConsPlusNonformat"/>
        <w:jc w:val="both"/>
      </w:pPr>
      <w:r>
        <w:t xml:space="preserve">│  работодателю           │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работников на основании сведений,    │</w:t>
      </w:r>
    </w:p>
    <w:p w:rsidR="00AD700D" w:rsidRDefault="00AD700D">
      <w:pPr>
        <w:pStyle w:val="ConsPlusNonformat"/>
        <w:jc w:val="both"/>
      </w:pPr>
      <w:r>
        <w:t xml:space="preserve">└─────────────────────────┘  │ да │  </w:t>
      </w:r>
      <w:proofErr w:type="gramStart"/>
      <w:r>
        <w:t>содержащихся</w:t>
      </w:r>
      <w:proofErr w:type="gramEnd"/>
      <w:r>
        <w:t xml:space="preserve"> в заявлении о           │</w:t>
      </w:r>
    </w:p>
    <w:p w:rsidR="00AD700D" w:rsidRDefault="00AD700D">
      <w:pPr>
        <w:pStyle w:val="ConsPlusNonformat"/>
        <w:jc w:val="both"/>
      </w:pPr>
      <w:r>
        <w:t xml:space="preserve">                             │&lt;───┤  </w:t>
      </w:r>
      <w:proofErr w:type="gramStart"/>
      <w:r>
        <w:t>предоставлении</w:t>
      </w:r>
      <w:proofErr w:type="gramEnd"/>
      <w:r>
        <w:t xml:space="preserve"> государственной </w:t>
      </w:r>
      <w:proofErr w:type="spellStart"/>
      <w:r>
        <w:t>услуги│</w:t>
      </w:r>
      <w:proofErr w:type="spellEnd"/>
    </w:p>
    <w:p w:rsidR="00AD700D" w:rsidRDefault="00AD700D">
      <w:pPr>
        <w:pStyle w:val="ConsPlusNonformat"/>
        <w:jc w:val="both"/>
      </w:pPr>
      <w:r>
        <w:t xml:space="preserve">                             │    </w:t>
      </w:r>
      <w:proofErr w:type="spellStart"/>
      <w:r>
        <w:t>│</w:t>
      </w:r>
      <w:proofErr w:type="spellEnd"/>
      <w:r>
        <w:t xml:space="preserve">  и "Сведений о потребности </w:t>
      </w:r>
      <w:proofErr w:type="gramStart"/>
      <w:r>
        <w:t>в</w:t>
      </w:r>
      <w:proofErr w:type="gramEnd"/>
      <w:r>
        <w:t xml:space="preserve">          │</w:t>
      </w:r>
    </w:p>
    <w:p w:rsidR="00AD700D" w:rsidRDefault="00AD700D">
      <w:pPr>
        <w:pStyle w:val="ConsPlusNonformat"/>
        <w:jc w:val="both"/>
      </w:pPr>
      <w:r>
        <w:t xml:space="preserve">┌─────────────────────────┐  │    </w:t>
      </w:r>
      <w:proofErr w:type="spellStart"/>
      <w:r>
        <w:t>│</w:t>
      </w:r>
      <w:proofErr w:type="spellEnd"/>
      <w:r>
        <w:t xml:space="preserve">  </w:t>
      </w:r>
      <w:proofErr w:type="gramStart"/>
      <w:r>
        <w:t>работниках</w:t>
      </w:r>
      <w:proofErr w:type="gramEnd"/>
      <w:r>
        <w:t xml:space="preserve">, наличии свободных </w:t>
      </w:r>
      <w:proofErr w:type="spellStart"/>
      <w:r>
        <w:t>рабочих│</w:t>
      </w:r>
      <w:proofErr w:type="spellEnd"/>
    </w:p>
    <w:p w:rsidR="00AD700D" w:rsidRDefault="00AD700D">
      <w:pPr>
        <w:pStyle w:val="ConsPlusNonformat"/>
        <w:jc w:val="both"/>
      </w:pPr>
      <w:proofErr w:type="gramStart"/>
      <w:r>
        <w:t>│  фиксирует результат    │&lt;─┘    │  мест (вакантных должностей"          │</w:t>
      </w:r>
      <w:proofErr w:type="gramEnd"/>
    </w:p>
    <w:p w:rsidR="00AD700D" w:rsidRDefault="00AD700D">
      <w:pPr>
        <w:pStyle w:val="ConsPlusNonformat"/>
        <w:jc w:val="both"/>
      </w:pPr>
      <w:r>
        <w:t xml:space="preserve">│  предоставления услуги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└───────────────────┬───────────────────┘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</w:t>
      </w:r>
      <w:proofErr w:type="gramStart"/>
      <w:r>
        <w:t>регистре</w:t>
      </w:r>
      <w:proofErr w:type="gramEnd"/>
      <w:r>
        <w:t xml:space="preserve"> получателей   │     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│  государственных услуг  │          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>└───────────┬─────────────┘                           │</w:t>
      </w:r>
    </w:p>
    <w:p w:rsidR="00AD700D" w:rsidRDefault="00AD700D">
      <w:pPr>
        <w:pStyle w:val="ConsPlusNonformat"/>
        <w:jc w:val="both"/>
      </w:pPr>
      <w:r>
        <w:t xml:space="preserve">            │                                         </w:t>
      </w:r>
      <w:proofErr w:type="spellStart"/>
      <w:r>
        <w:t>│</w:t>
      </w:r>
      <w:proofErr w:type="spellEnd"/>
      <w:r>
        <w:t xml:space="preserve"> нет</w:t>
      </w:r>
    </w:p>
    <w:p w:rsidR="00AD700D" w:rsidRDefault="00AD700D">
      <w:pPr>
        <w:pStyle w:val="ConsPlusNonformat"/>
        <w:jc w:val="both"/>
      </w:pPr>
      <w:r>
        <w:t xml:space="preserve">            \/                                        \/</w:t>
      </w:r>
    </w:p>
    <w:p w:rsidR="00AD700D" w:rsidRDefault="00AD700D">
      <w:pPr>
        <w:pStyle w:val="ConsPlusNonformat"/>
        <w:jc w:val="both"/>
      </w:pPr>
      <w:r>
        <w:t>┌────────────────────────────────────┐   ┌────────────────────────────────┐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│   уведомляет работодателя:         │   </w:t>
      </w:r>
      <w:proofErr w:type="spellStart"/>
      <w:r>
        <w:t>│</w:t>
      </w:r>
      <w:proofErr w:type="spellEnd"/>
      <w:r>
        <w:t xml:space="preserve">  предлагает работодателю       │</w:t>
      </w:r>
    </w:p>
    <w:p w:rsidR="00AD700D" w:rsidRDefault="00AD700D">
      <w:pPr>
        <w:pStyle w:val="ConsPlusNonformat"/>
        <w:jc w:val="both"/>
      </w:pPr>
      <w:r>
        <w:t xml:space="preserve">│   о необходимости предоставления   │   </w:t>
      </w:r>
      <w:proofErr w:type="spellStart"/>
      <w:r>
        <w:t>│</w:t>
      </w:r>
      <w:proofErr w:type="spellEnd"/>
      <w:r>
        <w:t xml:space="preserve">  кандидатуры граждан, имеющих  │</w:t>
      </w:r>
    </w:p>
    <w:p w:rsidR="00AD700D" w:rsidRDefault="00AD700D">
      <w:pPr>
        <w:pStyle w:val="ConsPlusNonformat"/>
        <w:jc w:val="both"/>
      </w:pPr>
      <w:r>
        <w:t xml:space="preserve">│   информации о результатах         │   </w:t>
      </w:r>
      <w:proofErr w:type="spellStart"/>
      <w:r>
        <w:t>│</w:t>
      </w:r>
      <w:proofErr w:type="spellEnd"/>
      <w:r>
        <w:t xml:space="preserve">  смежные профессии             │</w:t>
      </w:r>
    </w:p>
    <w:p w:rsidR="00AD700D" w:rsidRDefault="00AD700D">
      <w:pPr>
        <w:pStyle w:val="ConsPlusNonformat"/>
        <w:jc w:val="both"/>
      </w:pPr>
      <w:r>
        <w:t xml:space="preserve">│   собеседования с гражданином,     │   </w:t>
      </w:r>
      <w:proofErr w:type="spellStart"/>
      <w:r>
        <w:t>│</w:t>
      </w:r>
      <w:proofErr w:type="spellEnd"/>
      <w:r>
        <w:t xml:space="preserve">  (специальности)  либо         │</w:t>
      </w:r>
    </w:p>
    <w:p w:rsidR="00AD700D" w:rsidRDefault="00AD700D">
      <w:pPr>
        <w:pStyle w:val="ConsPlusNonformat"/>
        <w:jc w:val="both"/>
      </w:pPr>
      <w:r>
        <w:t xml:space="preserve">│   оформления выданного гражданину  │   </w:t>
      </w:r>
      <w:proofErr w:type="spellStart"/>
      <w:r>
        <w:t>│</w:t>
      </w:r>
      <w:proofErr w:type="spellEnd"/>
      <w:r>
        <w:t xml:space="preserve">  </w:t>
      </w:r>
      <w:proofErr w:type="gramStart"/>
      <w:r>
        <w:t>проживающих</w:t>
      </w:r>
      <w:proofErr w:type="gramEnd"/>
      <w:r>
        <w:t xml:space="preserve"> в другой </w:t>
      </w:r>
      <w:proofErr w:type="spellStart"/>
      <w:r>
        <w:t>местности│</w:t>
      </w:r>
      <w:proofErr w:type="spellEnd"/>
    </w:p>
    <w:p w:rsidR="00AD700D" w:rsidRDefault="00AD700D">
      <w:pPr>
        <w:pStyle w:val="ConsPlusNonformat"/>
        <w:jc w:val="both"/>
      </w:pPr>
      <w:r>
        <w:t>│   направления на работу;           │   └─────────────┬──────────────────┘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│   о необходимости информирования   │                 </w:t>
      </w:r>
      <w:proofErr w:type="spellStart"/>
      <w:r>
        <w:t>│</w:t>
      </w:r>
      <w:proofErr w:type="spellEnd"/>
    </w:p>
    <w:p w:rsidR="00AD700D" w:rsidRDefault="00AD700D">
      <w:pPr>
        <w:pStyle w:val="ConsPlusNonformat"/>
        <w:jc w:val="both"/>
      </w:pPr>
      <w:r>
        <w:t xml:space="preserve">│   специалиста учреждения о </w:t>
      </w:r>
      <w:proofErr w:type="spellStart"/>
      <w:r>
        <w:t>закрытии│</w:t>
      </w:r>
      <w:proofErr w:type="spellEnd"/>
      <w:r>
        <w:t xml:space="preserve">                 \/</w:t>
      </w:r>
    </w:p>
    <w:p w:rsidR="00AD700D" w:rsidRDefault="00AD700D">
      <w:pPr>
        <w:pStyle w:val="ConsPlusNonformat"/>
        <w:jc w:val="both"/>
      </w:pPr>
      <w:r>
        <w:t>│   заявленных ранее вакансий в день │   ┌────────────────────────────────┐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│   потери их актуальности;          │   </w:t>
      </w:r>
      <w:proofErr w:type="spellStart"/>
      <w:r>
        <w:t>│</w:t>
      </w:r>
      <w:proofErr w:type="spellEnd"/>
      <w:r>
        <w:t xml:space="preserve">   предлагает работодателю:     │</w:t>
      </w:r>
    </w:p>
    <w:p w:rsidR="00AD700D" w:rsidRDefault="00AD700D">
      <w:pPr>
        <w:pStyle w:val="ConsPlusNonformat"/>
        <w:jc w:val="both"/>
      </w:pPr>
      <w:r>
        <w:t xml:space="preserve">│   об ответственности в случае      │   </w:t>
      </w:r>
      <w:proofErr w:type="spellStart"/>
      <w:r>
        <w:t>│</w:t>
      </w:r>
      <w:proofErr w:type="spellEnd"/>
      <w:r>
        <w:t xml:space="preserve">   организовать оплачиваемые    │</w:t>
      </w:r>
    </w:p>
    <w:p w:rsidR="00AD700D" w:rsidRDefault="00AD700D">
      <w:pPr>
        <w:pStyle w:val="ConsPlusNonformat"/>
        <w:jc w:val="both"/>
      </w:pPr>
      <w:r>
        <w:t xml:space="preserve">│   необоснованного отказа </w:t>
      </w:r>
      <w:proofErr w:type="spellStart"/>
      <w:r>
        <w:t>гражданину│</w:t>
      </w:r>
      <w:proofErr w:type="spellEnd"/>
      <w:r>
        <w:t xml:space="preserve">   │   общественные работы;         │</w:t>
      </w:r>
    </w:p>
    <w:p w:rsidR="00AD700D" w:rsidRDefault="00AD700D">
      <w:pPr>
        <w:pStyle w:val="ConsPlusNonformat"/>
        <w:jc w:val="both"/>
      </w:pPr>
      <w:r>
        <w:t xml:space="preserve">│   в приеме на работу;              │   </w:t>
      </w:r>
      <w:proofErr w:type="spellStart"/>
      <w:r>
        <w:t>│</w:t>
      </w:r>
      <w:proofErr w:type="spellEnd"/>
      <w:r>
        <w:t xml:space="preserve">   временное трудоустройство    │</w:t>
      </w:r>
    </w:p>
    <w:p w:rsidR="00AD700D" w:rsidRDefault="00AD700D">
      <w:pPr>
        <w:pStyle w:val="ConsPlusNonformat"/>
        <w:jc w:val="both"/>
      </w:pPr>
      <w:r>
        <w:t xml:space="preserve">│   о перечне документов, </w:t>
      </w:r>
      <w:proofErr w:type="spellStart"/>
      <w:r>
        <w:t>необходимых│</w:t>
      </w:r>
      <w:proofErr w:type="spellEnd"/>
      <w:r>
        <w:t xml:space="preserve">   │   незанятых и безработных      │</w:t>
      </w:r>
    </w:p>
    <w:p w:rsidR="00AD700D" w:rsidRDefault="00AD700D">
      <w:pPr>
        <w:pStyle w:val="ConsPlusNonformat"/>
        <w:jc w:val="both"/>
      </w:pPr>
      <w:r>
        <w:t xml:space="preserve">│   при последующих посещениях       │   </w:t>
      </w:r>
      <w:proofErr w:type="spellStart"/>
      <w:r>
        <w:t>│</w:t>
      </w:r>
      <w:proofErr w:type="spellEnd"/>
      <w:r>
        <w:t xml:space="preserve">   граждан, включая безработных │</w:t>
      </w:r>
    </w:p>
    <w:p w:rsidR="00AD700D" w:rsidRDefault="00AD700D">
      <w:pPr>
        <w:pStyle w:val="ConsPlusNonformat"/>
        <w:jc w:val="both"/>
      </w:pPr>
      <w:r>
        <w:t>└────────────────────────────────────┘   │   граждан, испытывающих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│   трудности в поиске работы;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│   принять участие в ярмарках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│   вакансий и учебных рабочих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│   мест              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└─────────────┬──────────────────┘</w:t>
      </w:r>
    </w:p>
    <w:p w:rsidR="00AD700D" w:rsidRDefault="00AD700D">
      <w:pPr>
        <w:pStyle w:val="ConsPlusNonformat"/>
        <w:jc w:val="both"/>
      </w:pPr>
      <w:r>
        <w:t xml:space="preserve">                                                       \/</w:t>
      </w:r>
    </w:p>
    <w:p w:rsidR="00AD700D" w:rsidRDefault="00AD700D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┌────────────────────────────────┐</w:t>
      </w:r>
    </w:p>
    <w:p w:rsidR="00AD700D" w:rsidRDefault="00AD700D">
      <w:pPr>
        <w:pStyle w:val="ConsPlusNonformat"/>
        <w:jc w:val="both"/>
      </w:pPr>
      <w:r>
        <w:t xml:space="preserve">                                         │  фиксирует результат  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│  предоставления услуги </w:t>
      </w:r>
      <w:proofErr w:type="gramStart"/>
      <w:r>
        <w:t>в</w:t>
      </w:r>
      <w:proofErr w:type="gramEnd"/>
      <w:r>
        <w:t xml:space="preserve">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│  </w:t>
      </w:r>
      <w:proofErr w:type="gramStart"/>
      <w:r>
        <w:t>реестре</w:t>
      </w:r>
      <w:proofErr w:type="gramEnd"/>
      <w:r>
        <w:t xml:space="preserve"> получателей           │</w:t>
      </w:r>
    </w:p>
    <w:p w:rsidR="00AD700D" w:rsidRDefault="00AD700D">
      <w:pPr>
        <w:pStyle w:val="ConsPlusNonformat"/>
        <w:jc w:val="both"/>
      </w:pPr>
      <w:r>
        <w:lastRenderedPageBreak/>
        <w:t xml:space="preserve">                                         │  государственных услуг         │</w:t>
      </w:r>
    </w:p>
    <w:p w:rsidR="00AD700D" w:rsidRDefault="00AD700D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└────────────────────────────────┘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8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государственного областного казенного учреждения</w:t>
      </w:r>
    </w:p>
    <w:p w:rsidR="00AD700D" w:rsidRDefault="00AD700D">
      <w:pPr>
        <w:pStyle w:val="ConsPlusNormal"/>
        <w:jc w:val="right"/>
      </w:pPr>
      <w:r>
        <w:t>"Центр занятости населения Новгородской области"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 по содействию</w:t>
      </w:r>
    </w:p>
    <w:p w:rsidR="00AD700D" w:rsidRDefault="00AD700D">
      <w:pPr>
        <w:pStyle w:val="ConsPlusNormal"/>
        <w:jc w:val="right"/>
      </w:pPr>
      <w:r>
        <w:t>гражданам в поиске подходящей работы, а работодателям</w:t>
      </w:r>
    </w:p>
    <w:p w:rsidR="00AD700D" w:rsidRDefault="00AD700D">
      <w:pPr>
        <w:pStyle w:val="ConsPlusNormal"/>
        <w:jc w:val="right"/>
      </w:pPr>
      <w:r>
        <w:t>в подборе необходимых работников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 xml:space="preserve">(введено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Новгородской области от 05.06.2017 N 37)</w:t>
      </w:r>
      <w:proofErr w:type="gramEnd"/>
    </w:p>
    <w:p w:rsidR="00AD700D" w:rsidRDefault="00AD7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041"/>
      </w:tblGrid>
      <w:tr w:rsidR="00AD700D">
        <w:tc>
          <w:tcPr>
            <w:tcW w:w="9071" w:type="dxa"/>
            <w:gridSpan w:val="2"/>
          </w:tcPr>
          <w:p w:rsidR="00AD700D" w:rsidRDefault="00AD700D">
            <w:pPr>
              <w:pStyle w:val="ConsPlusNormal"/>
            </w:pPr>
            <w:bookmarkStart w:id="15" w:name="P1336"/>
            <w:bookmarkEnd w:id="15"/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Наименование, адрес/почтовый адрес, контактные телефоны, </w:t>
            </w:r>
            <w:proofErr w:type="spellStart"/>
            <w:r>
              <w:t>e-mail</w:t>
            </w:r>
            <w:proofErr w:type="spellEnd"/>
            <w:r>
              <w:t>, адрес сайта (при наличии)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График приема граждан (дни, часы)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>Отдел МФЦ Батецкого муниципального района:</w:t>
            </w:r>
          </w:p>
          <w:p w:rsidR="00AD700D" w:rsidRDefault="00AD700D">
            <w:pPr>
              <w:pStyle w:val="ConsPlusNormal"/>
            </w:pPr>
            <w:r>
              <w:t>175000, Новгородская область, п. Батецкий, ул. Советская, д. 39а/тот же, (81661)22306,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mfc-bat@mail.ru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району:</w:t>
            </w:r>
          </w:p>
          <w:p w:rsidR="00AD700D" w:rsidRDefault="00AD700D">
            <w:pPr>
              <w:pStyle w:val="ConsPlusNormal"/>
            </w:pPr>
            <w:r>
              <w:t xml:space="preserve">174400, Новгородская обл., ул. </w:t>
            </w:r>
            <w:proofErr w:type="spellStart"/>
            <w:r>
              <w:t>Вышневолоцкая</w:t>
            </w:r>
            <w:proofErr w:type="spellEnd"/>
            <w:r>
              <w:t>, д. 48,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(81664)257-15,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mfc_borovichi@mail.ru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08.30 - 17.30</w:t>
            </w:r>
          </w:p>
          <w:p w:rsidR="00AD700D" w:rsidRDefault="00AD700D">
            <w:pPr>
              <w:pStyle w:val="ConsPlusNormal"/>
            </w:pPr>
            <w:r>
              <w:t>Вт. - чт. 08.30 - 18.30</w:t>
            </w:r>
          </w:p>
          <w:p w:rsidR="00AD700D" w:rsidRDefault="00AD700D">
            <w:pPr>
              <w:pStyle w:val="ConsPlusNormal"/>
            </w:pPr>
            <w:r>
              <w:t>Пт. 08.30 - 14.00</w:t>
            </w:r>
          </w:p>
          <w:p w:rsidR="00AD700D" w:rsidRDefault="00AD700D">
            <w:pPr>
              <w:pStyle w:val="ConsPlusNormal"/>
            </w:pPr>
            <w:r>
              <w:t>Сб. 09.00 - 14.00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>Отдел МФЦ Валдайского муниципального района:</w:t>
            </w:r>
          </w:p>
          <w:p w:rsidR="00AD700D" w:rsidRDefault="00AD700D">
            <w:pPr>
              <w:pStyle w:val="ConsPlusNormal"/>
            </w:pPr>
            <w:r>
              <w:t>г. Валдай, ул. Гагарина, д. 12/2, Новгородская обл., 175400,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(81666)2-18-19,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mfc.valday@gmail.com,</w:t>
            </w:r>
          </w:p>
          <w:p w:rsidR="00AD700D" w:rsidRDefault="00AD700D">
            <w:pPr>
              <w:pStyle w:val="ConsPlusNormal"/>
            </w:pPr>
            <w:r>
              <w:t>сайт: http://mfcv.ts6.ru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09.00 - 12.00</w:t>
            </w:r>
          </w:p>
          <w:p w:rsidR="00AD700D" w:rsidRDefault="00AD700D">
            <w:pPr>
              <w:pStyle w:val="ConsPlusNormal"/>
            </w:pPr>
            <w:r>
              <w:t>Вт. 08.30 - 17.30</w:t>
            </w:r>
          </w:p>
          <w:p w:rsidR="00AD700D" w:rsidRDefault="00AD700D">
            <w:pPr>
              <w:pStyle w:val="ConsPlusNormal"/>
            </w:pPr>
            <w:r>
              <w:t>Ср. 08.30 - 17.30</w:t>
            </w:r>
          </w:p>
          <w:p w:rsidR="00AD700D" w:rsidRDefault="00AD700D">
            <w:pPr>
              <w:pStyle w:val="ConsPlusNormal"/>
            </w:pPr>
            <w:r>
              <w:t>Чт. 08.30 - 20.00</w:t>
            </w:r>
          </w:p>
          <w:p w:rsidR="00AD700D" w:rsidRDefault="00AD700D">
            <w:pPr>
              <w:pStyle w:val="ConsPlusNormal"/>
            </w:pPr>
            <w:r>
              <w:t>Пт. 08.30 - 17.30</w:t>
            </w:r>
          </w:p>
          <w:p w:rsidR="00AD700D" w:rsidRDefault="00AD700D">
            <w:pPr>
              <w:pStyle w:val="ConsPlusNormal"/>
            </w:pPr>
            <w:r>
              <w:t>Сб. 09.00 - 14.30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>Управление МФЦ по Великому Новгороду:</w:t>
            </w:r>
          </w:p>
          <w:p w:rsidR="00AD700D" w:rsidRDefault="00AD700D">
            <w:pPr>
              <w:pStyle w:val="ConsPlusNormal"/>
            </w:pPr>
            <w:proofErr w:type="spellStart"/>
            <w:r>
              <w:t>Стратилатовская</w:t>
            </w:r>
            <w:proofErr w:type="spellEnd"/>
            <w:r>
              <w:t xml:space="preserve"> ул., д. 3, Великий Новгород, 173001;</w:t>
            </w:r>
          </w:p>
          <w:p w:rsidR="00AD700D" w:rsidRDefault="00AD700D">
            <w:pPr>
              <w:pStyle w:val="ConsPlusNormal"/>
            </w:pPr>
            <w:proofErr w:type="spellStart"/>
            <w:r>
              <w:t>Каберова</w:t>
            </w:r>
            <w:proofErr w:type="spellEnd"/>
            <w:r>
              <w:t xml:space="preserve"> - </w:t>
            </w:r>
            <w:proofErr w:type="spellStart"/>
            <w:r>
              <w:t>Власьевская</w:t>
            </w:r>
            <w:proofErr w:type="spellEnd"/>
            <w:r>
              <w:t xml:space="preserve"> ул., д. 4, Великий Новгород, 173007,</w:t>
            </w:r>
          </w:p>
          <w:p w:rsidR="00AD700D" w:rsidRDefault="00AD700D">
            <w:pPr>
              <w:pStyle w:val="ConsPlusNormal"/>
            </w:pPr>
            <w:r>
              <w:t>Ломоносова ул., д. 24/1, Великий Новгород, 173021,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(8162)501-053;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mfc-vn@novreg.ru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8.30 - 14.00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8.30 - 14.00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 xml:space="preserve">175100, п. Волот, ул. </w:t>
            </w:r>
            <w:proofErr w:type="gramStart"/>
            <w:r>
              <w:t>Комсомольская</w:t>
            </w:r>
            <w:proofErr w:type="gramEnd"/>
            <w:r>
              <w:t>, д. 17б,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(81662)61572,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lastRenderedPageBreak/>
              <w:t>e-mail: mfc-volot@novreg.ru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lastRenderedPageBreak/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lastRenderedPageBreak/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lastRenderedPageBreak/>
              <w:t>Отдел МФЦ</w:t>
            </w:r>
          </w:p>
          <w:p w:rsidR="00AD700D" w:rsidRDefault="00AD700D">
            <w:pPr>
              <w:pStyle w:val="ConsPlusNormal"/>
            </w:pPr>
            <w:proofErr w:type="spellStart"/>
            <w:r>
              <w:t>Демянского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>175310,</w:t>
            </w:r>
          </w:p>
          <w:p w:rsidR="00AD700D" w:rsidRDefault="00AD700D">
            <w:pPr>
              <w:pStyle w:val="ConsPlusNormal"/>
            </w:pPr>
            <w:r>
              <w:t>Новгородская область, п. Демянск, ул. Ленина, д. 13,</w:t>
            </w:r>
          </w:p>
          <w:p w:rsidR="00AD700D" w:rsidRDefault="00AD700D">
            <w:pPr>
              <w:pStyle w:val="ConsPlusNormal"/>
            </w:pPr>
            <w:r>
              <w:t>89212013855,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mfcdemyansk@yandex.ru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8.30 - 17.30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8.30 - 16.00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района: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proofErr w:type="gramStart"/>
            <w:r>
              <w:t xml:space="preserve">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с. Ямская Слобода, ул. Ямская</w:t>
            </w:r>
            <w:r w:rsidRPr="00AD700D">
              <w:rPr>
                <w:lang w:val="en-US"/>
              </w:rPr>
              <w:t xml:space="preserve">, </w:t>
            </w:r>
            <w:proofErr w:type="spellStart"/>
            <w:r>
              <w:t>д</w:t>
            </w:r>
            <w:proofErr w:type="spellEnd"/>
            <w:r w:rsidRPr="00AD700D">
              <w:rPr>
                <w:lang w:val="en-US"/>
              </w:rPr>
              <w:t>. 21,</w:t>
            </w:r>
            <w:proofErr w:type="gramEnd"/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(881659)5-44-69,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a.v.koyvistoynen@novreg.ru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 xml:space="preserve">174760, Новгородская область, р.п. </w:t>
            </w:r>
            <w:proofErr w:type="spellStart"/>
            <w:r>
              <w:t>Любытино</w:t>
            </w:r>
            <w:proofErr w:type="spellEnd"/>
            <w:r>
              <w:t>, ул. Советов, д. 29, тел. 88166861567, 89210202887,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proofErr w:type="spellStart"/>
            <w:r>
              <w:t>mfclubitino@yandex.ru</w:t>
            </w:r>
            <w:proofErr w:type="spellEnd"/>
            <w:r>
              <w:t>,</w:t>
            </w:r>
          </w:p>
          <w:p w:rsidR="00AD700D" w:rsidRDefault="00AD700D">
            <w:pPr>
              <w:pStyle w:val="ConsPlusNormal"/>
            </w:pPr>
            <w:r>
              <w:t>сайт: fc53.novreg.ru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AD700D" w:rsidRDefault="00AD700D">
            <w:pPr>
              <w:pStyle w:val="ConsPlusNormal"/>
            </w:pPr>
            <w:r>
              <w:t>г. Малая Вишера, ул. Заводской Домострой, д. 10, (81660)33-752,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mfz-mv@yandex.ru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8.30 - 17.30</w:t>
            </w:r>
          </w:p>
          <w:p w:rsidR="00AD700D" w:rsidRDefault="00AD700D">
            <w:pPr>
              <w:pStyle w:val="ConsPlusNormal"/>
            </w:pPr>
            <w:r>
              <w:t>Вт. 8.30 - 19.00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8.30 - 19.00 (19.00 до 20.00 по записи)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9.00 - 13.00 (13.00 до 14.00 по записи)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27,</w:t>
            </w:r>
            <w:proofErr w:type="gramEnd"/>
          </w:p>
          <w:p w:rsidR="00AD700D" w:rsidRDefault="00AD700D">
            <w:pPr>
              <w:pStyle w:val="ConsPlusNormal"/>
            </w:pPr>
            <w:r>
              <w:t>(881663)2-13-97,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8.00 - 17.00</w:t>
            </w:r>
          </w:p>
          <w:p w:rsidR="00AD700D" w:rsidRDefault="00AD700D">
            <w:pPr>
              <w:pStyle w:val="ConsPlusNormal"/>
            </w:pPr>
            <w:r>
              <w:t>Вт. 8.30 - 12.00</w:t>
            </w:r>
          </w:p>
          <w:p w:rsidR="00AD700D" w:rsidRDefault="00AD700D">
            <w:pPr>
              <w:pStyle w:val="ConsPlusNormal"/>
            </w:pPr>
            <w:r>
              <w:t>Ср. 8.00 - 20.00</w:t>
            </w:r>
          </w:p>
          <w:p w:rsidR="00AD700D" w:rsidRDefault="00AD700D">
            <w:pPr>
              <w:pStyle w:val="ConsPlusNormal"/>
            </w:pPr>
            <w:r>
              <w:t>Чт. 8.00 - 17.00</w:t>
            </w:r>
          </w:p>
          <w:p w:rsidR="00AD700D" w:rsidRDefault="00AD700D">
            <w:pPr>
              <w:pStyle w:val="ConsPlusNormal"/>
            </w:pPr>
            <w:r>
              <w:t>Пт. 8.00 - 17.00</w:t>
            </w:r>
          </w:p>
          <w:p w:rsidR="00AD700D" w:rsidRDefault="00AD700D">
            <w:pPr>
              <w:pStyle w:val="ConsPlusNormal"/>
            </w:pPr>
            <w:r>
              <w:t>Сб. 9.30 - 14.00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>Отдел МФЦ Мошенского муниципального района:</w:t>
            </w:r>
          </w:p>
          <w:p w:rsidR="00AD700D" w:rsidRDefault="00AD700D">
            <w:pPr>
              <w:pStyle w:val="ConsPlusNormal"/>
            </w:pPr>
            <w:r>
              <w:t>1744450, Новгородская область, с. Мошенское, ул. 1 Мая, д. 15,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(81653)61328,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i.n.kudryavceva@novreg.ru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8.30 - 17.30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>Управление МФЦ по Новгородскому муниципальному району:</w:t>
            </w:r>
          </w:p>
          <w:p w:rsidR="00AD700D" w:rsidRDefault="00AD700D">
            <w:pPr>
              <w:pStyle w:val="ConsPlusNormal"/>
            </w:pPr>
            <w:r>
              <w:t xml:space="preserve">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1,</w:t>
            </w:r>
          </w:p>
          <w:p w:rsidR="00AD700D" w:rsidRDefault="00AD700D">
            <w:pPr>
              <w:pStyle w:val="ConsPlusNormal"/>
            </w:pPr>
            <w:r>
              <w:t>500-272, 799-474,</w:t>
            </w:r>
          </w:p>
          <w:p w:rsidR="00AD700D" w:rsidRDefault="00AD700D">
            <w:pPr>
              <w:pStyle w:val="ConsPlusNormal"/>
            </w:pPr>
            <w:proofErr w:type="spellStart"/>
            <w:r>
              <w:lastRenderedPageBreak/>
              <w:t>e-mail</w:t>
            </w:r>
            <w:proofErr w:type="spellEnd"/>
            <w:r>
              <w:t>: y.s.mahmutova@novreg.ru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lastRenderedPageBreak/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lastRenderedPageBreak/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 xml:space="preserve">174350, Новгородская обл., г. Окуловка, ул. Кирова, д. 9, 1 </w:t>
            </w:r>
            <w:proofErr w:type="spellStart"/>
            <w:r>
              <w:t>эт</w:t>
            </w:r>
            <w:proofErr w:type="spellEnd"/>
            <w:r>
              <w:t>.,</w:t>
            </w:r>
          </w:p>
          <w:p w:rsidR="00AD700D" w:rsidRDefault="00AD700D">
            <w:pPr>
              <w:pStyle w:val="ConsPlusNormal"/>
            </w:pPr>
            <w:r>
              <w:t>(81657)21-216,</w:t>
            </w:r>
          </w:p>
          <w:p w:rsidR="00AD700D" w:rsidRDefault="00AD700D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8.00 - 17.00</w:t>
            </w:r>
          </w:p>
          <w:p w:rsidR="00AD700D" w:rsidRDefault="00AD700D">
            <w:pPr>
              <w:pStyle w:val="ConsPlusNormal"/>
            </w:pPr>
            <w:r>
              <w:t>Вт. 8.00 - 18.00</w:t>
            </w:r>
          </w:p>
          <w:p w:rsidR="00AD700D" w:rsidRDefault="00AD700D">
            <w:pPr>
              <w:pStyle w:val="ConsPlusNormal"/>
            </w:pPr>
            <w:r>
              <w:t>Ср. 8.00 - 18.00</w:t>
            </w:r>
          </w:p>
          <w:p w:rsidR="00AD700D" w:rsidRDefault="00AD700D">
            <w:pPr>
              <w:pStyle w:val="ConsPlusNormal"/>
            </w:pPr>
            <w:r>
              <w:t>Чт. 8.00 - 20.00 (18.00 до 20.00 по записи)</w:t>
            </w:r>
          </w:p>
          <w:p w:rsidR="00AD700D" w:rsidRDefault="00AD700D">
            <w:pPr>
              <w:pStyle w:val="ConsPlusNormal"/>
            </w:pPr>
            <w:r>
              <w:t>Пт. 8.00 - 17.00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60,</w:t>
            </w:r>
          </w:p>
          <w:p w:rsidR="00AD700D" w:rsidRDefault="00AD700D">
            <w:pPr>
              <w:pStyle w:val="ConsPlusNormal"/>
            </w:pPr>
            <w:r>
              <w:t>8(81650)6-31-34,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mfc-parfino@yandex.ru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района,</w:t>
            </w:r>
          </w:p>
          <w:p w:rsidR="00AD700D" w:rsidRDefault="00AD700D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Пестово, ул. </w:t>
            </w:r>
            <w:proofErr w:type="spellStart"/>
            <w:r>
              <w:t>Боровичская</w:t>
            </w:r>
            <w:proofErr w:type="spellEnd"/>
            <w:r>
              <w:t>, д. 92,</w:t>
            </w:r>
          </w:p>
          <w:p w:rsidR="00AD700D" w:rsidRDefault="00AD700D">
            <w:pPr>
              <w:pStyle w:val="ConsPlusNormal"/>
            </w:pPr>
            <w:r>
              <w:t>(881669)571-04,</w:t>
            </w:r>
          </w:p>
          <w:p w:rsidR="00AD700D" w:rsidRDefault="00AD700D">
            <w:pPr>
              <w:pStyle w:val="ConsPlusNormal"/>
            </w:pPr>
            <w:r>
              <w:t>(881669)570-69,</w:t>
            </w:r>
          </w:p>
          <w:p w:rsidR="00AD700D" w:rsidRDefault="00AD700D">
            <w:pPr>
              <w:pStyle w:val="ConsPlusNormal"/>
            </w:pPr>
            <w:r>
              <w:t>(881669)562-31,</w:t>
            </w:r>
          </w:p>
          <w:p w:rsidR="00AD700D" w:rsidRDefault="00AD700D">
            <w:pPr>
              <w:pStyle w:val="ConsPlusNormal"/>
            </w:pPr>
            <w:r>
              <w:t>(881669)560-62,</w:t>
            </w:r>
          </w:p>
          <w:p w:rsidR="00AD700D" w:rsidRDefault="00AD700D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mfc-pestovo@yandex.ru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р-н, с. Поддорье, ул. Полевая, д. 15,</w:t>
            </w:r>
          </w:p>
          <w:p w:rsidR="00AD700D" w:rsidRDefault="00AD700D">
            <w:pPr>
              <w:pStyle w:val="ConsPlusNormal"/>
            </w:pPr>
            <w:r>
              <w:t>(81658)71-041,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mfcpoddorye@mail.ru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3,</w:t>
            </w:r>
          </w:p>
          <w:p w:rsidR="00AD700D" w:rsidRDefault="00AD700D">
            <w:pPr>
              <w:pStyle w:val="ConsPlusNormal"/>
            </w:pPr>
            <w:r>
              <w:t>(816-55)31-908 (816-55)31-188,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mfc_solcy@mail.ru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8.30 - 17.30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8.30 - 20.00 (17.30 - 20.00 по записи)</w:t>
            </w:r>
          </w:p>
          <w:p w:rsidR="00AD700D" w:rsidRDefault="00AD700D">
            <w:pPr>
              <w:pStyle w:val="ConsPlusNormal"/>
            </w:pPr>
            <w:r>
              <w:t>Чт. 8.30 - 12.00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>Управление МФЦ Старорусского муниципального района:</w:t>
            </w:r>
          </w:p>
          <w:p w:rsidR="00AD700D" w:rsidRDefault="00AD700D">
            <w:pPr>
              <w:pStyle w:val="ConsPlusNormal"/>
            </w:pPr>
            <w:r>
              <w:t>175207, Новгородская обл., г. Старая Русса, ул. Володарского, д. 34,</w:t>
            </w:r>
          </w:p>
          <w:p w:rsidR="00AD700D" w:rsidRDefault="00AD700D">
            <w:pPr>
              <w:pStyle w:val="ConsPlusNormal"/>
            </w:pPr>
            <w:r>
              <w:t>(81652)3-04-94,</w:t>
            </w:r>
          </w:p>
          <w:p w:rsidR="00AD700D" w:rsidRDefault="00AD700D">
            <w:pPr>
              <w:pStyle w:val="ConsPlusNormal"/>
            </w:pPr>
            <w:r>
              <w:t>(81652)3-04-95, (81652)3-04-96, (81652)3-04-97,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proofErr w:type="spellStart"/>
            <w:r>
              <w:t>str-mfc@mail.ru</w:t>
            </w:r>
            <w:proofErr w:type="spellEnd"/>
            <w:r>
              <w:t>,</w:t>
            </w:r>
          </w:p>
          <w:p w:rsidR="00AD700D" w:rsidRDefault="00AD700D">
            <w:pPr>
              <w:pStyle w:val="ConsPlusNormal"/>
            </w:pPr>
            <w:r>
              <w:t xml:space="preserve">сайт: </w:t>
            </w:r>
            <w:proofErr w:type="spellStart"/>
            <w:r>
              <w:t>www.strmfc.ru</w:t>
            </w:r>
            <w:proofErr w:type="spellEnd"/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>174580, Новгородская обл., п. Хвойная, ул. Советская, д. 12,</w:t>
            </w:r>
          </w:p>
          <w:p w:rsidR="00AD700D" w:rsidRDefault="00AD700D">
            <w:pPr>
              <w:pStyle w:val="ConsPlusNormal"/>
            </w:pPr>
            <w:r>
              <w:t>(81667)50-622,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mfc_xvoinaya@mail.ru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 xml:space="preserve">Чт. 8.30 - 17.30 </w:t>
            </w:r>
            <w:r>
              <w:lastRenderedPageBreak/>
              <w:t>(17.30 до 20.00 по записи)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lastRenderedPageBreak/>
              <w:t>Отдел МФЦ Холмского муниципального района:</w:t>
            </w:r>
          </w:p>
          <w:p w:rsidR="00AD700D" w:rsidRDefault="00AD700D">
            <w:pPr>
              <w:pStyle w:val="ConsPlusNormal"/>
            </w:pPr>
            <w:r>
              <w:t xml:space="preserve">г. Холм, ул. </w:t>
            </w:r>
            <w:proofErr w:type="gramStart"/>
            <w:r>
              <w:t>Октябрьская</w:t>
            </w:r>
            <w:proofErr w:type="gramEnd"/>
            <w:r>
              <w:t>, д. 51/2,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(81654)59-026,</w:t>
            </w:r>
          </w:p>
          <w:p w:rsidR="00AD700D" w:rsidRPr="00AD700D" w:rsidRDefault="00AD700D">
            <w:pPr>
              <w:pStyle w:val="ConsPlusNormal"/>
              <w:rPr>
                <w:lang w:val="en-US"/>
              </w:rPr>
            </w:pPr>
            <w:r w:rsidRPr="00AD700D">
              <w:rPr>
                <w:lang w:val="en-US"/>
              </w:rPr>
              <w:t>e-mail: mfcholm@mail.ru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Некрасова, д. 27,</w:t>
            </w:r>
          </w:p>
          <w:p w:rsidR="00AD700D" w:rsidRDefault="00AD700D">
            <w:pPr>
              <w:pStyle w:val="ConsPlusNormal"/>
            </w:pPr>
            <w:r>
              <w:t>(81665)45-109, (81665)45-160,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mfc.chudovo@yandex.ru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8.30 - 17.30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8.30 - 20.00</w:t>
            </w:r>
          </w:p>
          <w:p w:rsidR="00AD700D" w:rsidRDefault="00AD700D">
            <w:pPr>
              <w:pStyle w:val="ConsPlusNormal"/>
            </w:pPr>
            <w:r>
              <w:t>Пт. 8.30 - 13.00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  <w:tr w:rsidR="00AD700D">
        <w:tc>
          <w:tcPr>
            <w:tcW w:w="7030" w:type="dxa"/>
          </w:tcPr>
          <w:p w:rsidR="00AD700D" w:rsidRDefault="00AD700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района:</w:t>
            </w:r>
          </w:p>
          <w:p w:rsidR="00AD700D" w:rsidRDefault="00AD700D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AD700D" w:rsidRDefault="00AD700D">
            <w:pPr>
              <w:pStyle w:val="ConsPlusNormal"/>
            </w:pPr>
            <w:r>
              <w:t>(881656)54-343; (881656)54-322,</w:t>
            </w:r>
          </w:p>
          <w:p w:rsidR="00AD700D" w:rsidRDefault="00AD700D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mfc.shimsk@mail.ru</w:t>
            </w:r>
          </w:p>
        </w:tc>
        <w:tc>
          <w:tcPr>
            <w:tcW w:w="2041" w:type="dxa"/>
          </w:tcPr>
          <w:p w:rsidR="00AD700D" w:rsidRDefault="00AD700D">
            <w:pPr>
              <w:pStyle w:val="ConsPlusNormal"/>
            </w:pPr>
            <w:r>
              <w:t>Пн. 8.30 - 12.00</w:t>
            </w:r>
          </w:p>
          <w:p w:rsidR="00AD700D" w:rsidRDefault="00AD700D">
            <w:pPr>
              <w:pStyle w:val="ConsPlusNormal"/>
            </w:pPr>
            <w:r>
              <w:t>Вт. 8.30 - 17.30</w:t>
            </w:r>
          </w:p>
          <w:p w:rsidR="00AD700D" w:rsidRDefault="00AD700D">
            <w:pPr>
              <w:pStyle w:val="ConsPlusNormal"/>
            </w:pPr>
            <w:r>
              <w:t>Ср. 8.30 - 17.30</w:t>
            </w:r>
          </w:p>
          <w:p w:rsidR="00AD700D" w:rsidRDefault="00AD700D">
            <w:pPr>
              <w:pStyle w:val="ConsPlusNormal"/>
            </w:pPr>
            <w:r>
              <w:t>Чт. 8.30 - 17.30 (17.30 до 20.00 по записи)</w:t>
            </w:r>
          </w:p>
          <w:p w:rsidR="00AD700D" w:rsidRDefault="00AD700D">
            <w:pPr>
              <w:pStyle w:val="ConsPlusNormal"/>
            </w:pPr>
            <w:r>
              <w:t>Пт. 8.30 - 17.30</w:t>
            </w:r>
          </w:p>
          <w:p w:rsidR="00AD700D" w:rsidRDefault="00AD700D">
            <w:pPr>
              <w:pStyle w:val="ConsPlusNormal"/>
            </w:pPr>
            <w:r>
              <w:t>Сб. 9.00 - 14.00</w:t>
            </w:r>
          </w:p>
        </w:tc>
      </w:tr>
    </w:tbl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right"/>
        <w:outlineLvl w:val="1"/>
      </w:pPr>
      <w:r>
        <w:t>Приложение N 9</w:t>
      </w:r>
    </w:p>
    <w:p w:rsidR="00AD700D" w:rsidRDefault="00AD700D">
      <w:pPr>
        <w:pStyle w:val="ConsPlusNormal"/>
        <w:jc w:val="right"/>
      </w:pPr>
      <w:r>
        <w:t>к административному регламенту</w:t>
      </w:r>
    </w:p>
    <w:p w:rsidR="00AD700D" w:rsidRDefault="00AD700D">
      <w:pPr>
        <w:pStyle w:val="ConsPlusNormal"/>
        <w:jc w:val="right"/>
      </w:pPr>
      <w:r>
        <w:t>государственного областного казенного учреждения</w:t>
      </w:r>
    </w:p>
    <w:p w:rsidR="00AD700D" w:rsidRDefault="00AD700D">
      <w:pPr>
        <w:pStyle w:val="ConsPlusNormal"/>
        <w:jc w:val="right"/>
      </w:pPr>
      <w:r>
        <w:t>"Центр занятости населения Новгородской области"</w:t>
      </w:r>
    </w:p>
    <w:p w:rsidR="00AD700D" w:rsidRDefault="00AD700D">
      <w:pPr>
        <w:pStyle w:val="ConsPlusNormal"/>
        <w:jc w:val="right"/>
      </w:pPr>
      <w:r>
        <w:t>по предоставлению государственной услуги по содействию</w:t>
      </w:r>
    </w:p>
    <w:p w:rsidR="00AD700D" w:rsidRDefault="00AD700D">
      <w:pPr>
        <w:pStyle w:val="ConsPlusNormal"/>
        <w:jc w:val="right"/>
      </w:pPr>
      <w:r>
        <w:t>гражданам в поиске подходящей работы, а работодателям</w:t>
      </w:r>
    </w:p>
    <w:p w:rsidR="00AD700D" w:rsidRDefault="00AD700D">
      <w:pPr>
        <w:pStyle w:val="ConsPlusNormal"/>
        <w:jc w:val="right"/>
      </w:pPr>
      <w:r>
        <w:t>в подборе необходимых работников</w:t>
      </w:r>
    </w:p>
    <w:p w:rsidR="00AD700D" w:rsidRDefault="00AD700D">
      <w:pPr>
        <w:pStyle w:val="ConsPlusNormal"/>
        <w:jc w:val="center"/>
      </w:pPr>
    </w:p>
    <w:p w:rsidR="00AD700D" w:rsidRDefault="00AD700D">
      <w:pPr>
        <w:pStyle w:val="ConsPlusNormal"/>
        <w:jc w:val="center"/>
      </w:pPr>
      <w:r>
        <w:t>Список изменяющих документов</w:t>
      </w:r>
    </w:p>
    <w:p w:rsidR="00AD700D" w:rsidRDefault="00AD700D">
      <w:pPr>
        <w:pStyle w:val="ConsPlusNormal"/>
        <w:jc w:val="center"/>
      </w:pPr>
      <w:proofErr w:type="gramStart"/>
      <w:r>
        <w:t xml:space="preserve">(введен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AD700D" w:rsidRDefault="00AD700D">
      <w:pPr>
        <w:pStyle w:val="ConsPlusNormal"/>
        <w:jc w:val="center"/>
      </w:pPr>
      <w:proofErr w:type="gramStart"/>
      <w:r>
        <w:t>Новгородской области от 05.06.2017 N 37)</w:t>
      </w:r>
      <w:proofErr w:type="gramEnd"/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center"/>
      </w:pPr>
      <w:bookmarkStart w:id="16" w:name="P1582"/>
      <w:bookmarkEnd w:id="16"/>
      <w:r>
        <w:t>РЕЕСТР</w:t>
      </w:r>
    </w:p>
    <w:p w:rsidR="00AD700D" w:rsidRDefault="00AD700D">
      <w:pPr>
        <w:pStyle w:val="ConsPlusNormal"/>
        <w:jc w:val="center"/>
      </w:pPr>
      <w:r>
        <w:t>межведомственного взаимодействия по предоставлению</w:t>
      </w:r>
    </w:p>
    <w:p w:rsidR="00AD700D" w:rsidRDefault="00AD700D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AD700D" w:rsidRDefault="00AD700D">
      <w:pPr>
        <w:pStyle w:val="ConsPlusNormal"/>
        <w:jc w:val="center"/>
      </w:pPr>
      <w:r>
        <w:t>на рынке труда Новгородской области</w:t>
      </w:r>
    </w:p>
    <w:p w:rsidR="00AD700D" w:rsidRDefault="00AD70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1417"/>
        <w:gridCol w:w="1418"/>
        <w:gridCol w:w="1077"/>
        <w:gridCol w:w="1077"/>
        <w:gridCol w:w="1474"/>
        <w:gridCol w:w="1134"/>
        <w:gridCol w:w="992"/>
      </w:tblGrid>
      <w:tr w:rsidR="00AD700D">
        <w:tc>
          <w:tcPr>
            <w:tcW w:w="452" w:type="dxa"/>
          </w:tcPr>
          <w:p w:rsidR="00AD700D" w:rsidRDefault="00AD700D">
            <w:pPr>
              <w:pStyle w:val="ConsPlusNormal"/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AD700D" w:rsidRDefault="00AD700D">
            <w:pPr>
              <w:pStyle w:val="ConsPlusNormal"/>
              <w:jc w:val="both"/>
            </w:pPr>
            <w:r>
              <w:t>Дата передачи документов</w:t>
            </w:r>
          </w:p>
        </w:tc>
        <w:tc>
          <w:tcPr>
            <w:tcW w:w="1418" w:type="dxa"/>
          </w:tcPr>
          <w:p w:rsidR="00AD700D" w:rsidRDefault="00AD700D">
            <w:pPr>
              <w:pStyle w:val="ConsPlusNormal"/>
              <w:jc w:val="both"/>
            </w:pPr>
            <w:r>
              <w:t>Время передачи документов</w:t>
            </w:r>
          </w:p>
        </w:tc>
        <w:tc>
          <w:tcPr>
            <w:tcW w:w="1077" w:type="dxa"/>
          </w:tcPr>
          <w:p w:rsidR="00AD700D" w:rsidRDefault="00AD700D">
            <w:pPr>
              <w:pStyle w:val="ConsPlusNormal"/>
              <w:jc w:val="both"/>
            </w:pPr>
            <w:r>
              <w:t>ФИО заявителя</w:t>
            </w:r>
          </w:p>
        </w:tc>
        <w:tc>
          <w:tcPr>
            <w:tcW w:w="1077" w:type="dxa"/>
          </w:tcPr>
          <w:p w:rsidR="00AD700D" w:rsidRDefault="00AD700D">
            <w:pPr>
              <w:pStyle w:val="ConsPlusNormal"/>
              <w:jc w:val="both"/>
            </w:pPr>
            <w:r>
              <w:t>Адрес заявителя</w:t>
            </w:r>
          </w:p>
        </w:tc>
        <w:tc>
          <w:tcPr>
            <w:tcW w:w="1474" w:type="dxa"/>
          </w:tcPr>
          <w:p w:rsidR="00AD700D" w:rsidRDefault="00AD700D">
            <w:pPr>
              <w:pStyle w:val="ConsPlusNormal"/>
              <w:jc w:val="both"/>
            </w:pPr>
            <w:r>
              <w:t>Информация о комплектности</w:t>
            </w:r>
          </w:p>
        </w:tc>
        <w:tc>
          <w:tcPr>
            <w:tcW w:w="1134" w:type="dxa"/>
          </w:tcPr>
          <w:p w:rsidR="00AD700D" w:rsidRDefault="00AD700D">
            <w:pPr>
              <w:pStyle w:val="ConsPlusNormal"/>
              <w:jc w:val="both"/>
            </w:pPr>
            <w:r>
              <w:t>Кол-во документов</w:t>
            </w:r>
          </w:p>
        </w:tc>
        <w:tc>
          <w:tcPr>
            <w:tcW w:w="992" w:type="dxa"/>
          </w:tcPr>
          <w:p w:rsidR="00AD700D" w:rsidRDefault="00AD700D">
            <w:pPr>
              <w:pStyle w:val="ConsPlusNormal"/>
              <w:jc w:val="both"/>
            </w:pPr>
            <w:r>
              <w:t>Кол-во листов</w:t>
            </w:r>
          </w:p>
        </w:tc>
      </w:tr>
      <w:tr w:rsidR="00AD700D">
        <w:tc>
          <w:tcPr>
            <w:tcW w:w="452" w:type="dxa"/>
          </w:tcPr>
          <w:p w:rsidR="00AD700D" w:rsidRDefault="00AD700D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AD700D" w:rsidRDefault="00AD700D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AD700D" w:rsidRDefault="00AD700D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077" w:type="dxa"/>
          </w:tcPr>
          <w:p w:rsidR="00AD700D" w:rsidRDefault="00AD700D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077" w:type="dxa"/>
          </w:tcPr>
          <w:p w:rsidR="00AD700D" w:rsidRDefault="00AD700D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474" w:type="dxa"/>
          </w:tcPr>
          <w:p w:rsidR="00AD700D" w:rsidRDefault="00AD700D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AD700D" w:rsidRDefault="00AD700D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992" w:type="dxa"/>
          </w:tcPr>
          <w:p w:rsidR="00AD700D" w:rsidRDefault="00AD700D">
            <w:pPr>
              <w:pStyle w:val="ConsPlusNormal"/>
              <w:jc w:val="both"/>
            </w:pPr>
            <w:r>
              <w:t>8</w:t>
            </w:r>
          </w:p>
        </w:tc>
      </w:tr>
      <w:tr w:rsidR="00AD700D">
        <w:tc>
          <w:tcPr>
            <w:tcW w:w="452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41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418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07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07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47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13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92" w:type="dxa"/>
          </w:tcPr>
          <w:p w:rsidR="00AD700D" w:rsidRDefault="00AD700D">
            <w:pPr>
              <w:pStyle w:val="ConsPlusNormal"/>
            </w:pPr>
          </w:p>
        </w:tc>
      </w:tr>
      <w:tr w:rsidR="00AD700D">
        <w:tc>
          <w:tcPr>
            <w:tcW w:w="452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41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418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07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077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47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1134" w:type="dxa"/>
          </w:tcPr>
          <w:p w:rsidR="00AD700D" w:rsidRDefault="00AD700D">
            <w:pPr>
              <w:pStyle w:val="ConsPlusNormal"/>
            </w:pPr>
          </w:p>
        </w:tc>
        <w:tc>
          <w:tcPr>
            <w:tcW w:w="992" w:type="dxa"/>
          </w:tcPr>
          <w:p w:rsidR="00AD700D" w:rsidRDefault="00AD700D">
            <w:pPr>
              <w:pStyle w:val="ConsPlusNormal"/>
            </w:pPr>
          </w:p>
        </w:tc>
      </w:tr>
    </w:tbl>
    <w:p w:rsidR="00AD700D" w:rsidRDefault="00AD700D">
      <w:pPr>
        <w:pStyle w:val="ConsPlusNormal"/>
        <w:jc w:val="both"/>
      </w:pPr>
    </w:p>
    <w:p w:rsidR="00AD700D" w:rsidRDefault="00AD700D">
      <w:pPr>
        <w:pStyle w:val="ConsPlusNonformat"/>
        <w:jc w:val="both"/>
      </w:pPr>
      <w:r>
        <w:t>Подпись специалиста ГОАУ "МФЦ"</w:t>
      </w:r>
    </w:p>
    <w:p w:rsidR="00AD700D" w:rsidRDefault="00AD700D">
      <w:pPr>
        <w:pStyle w:val="ConsPlusNonformat"/>
        <w:jc w:val="both"/>
      </w:pPr>
      <w:r>
        <w:t>________________/_____________________________/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к передаче ______ комплектов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Принято _______ комплектов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Отправлено на доработку _______ комплектов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Специалист ГОКУ "Центр занятости населения Новгородской области"</w:t>
      </w:r>
    </w:p>
    <w:p w:rsidR="00AD700D" w:rsidRDefault="00AD700D">
      <w:pPr>
        <w:pStyle w:val="ConsPlusNonformat"/>
        <w:jc w:val="both"/>
      </w:pPr>
      <w:r>
        <w:t>______________________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Специалист ГОАУ "МФЦ" __________ ____________________________</w:t>
      </w:r>
    </w:p>
    <w:p w:rsidR="00AD700D" w:rsidRDefault="00AD700D">
      <w:pPr>
        <w:pStyle w:val="ConsPlusNonformat"/>
        <w:jc w:val="both"/>
      </w:pPr>
    </w:p>
    <w:p w:rsidR="00AD700D" w:rsidRDefault="00AD700D">
      <w:pPr>
        <w:pStyle w:val="ConsPlusNonformat"/>
        <w:jc w:val="both"/>
      </w:pPr>
      <w:r>
        <w:t>Дата "___" ____________ 20__ г.</w:t>
      </w: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jc w:val="both"/>
      </w:pPr>
    </w:p>
    <w:p w:rsidR="00AD700D" w:rsidRDefault="00AD70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540C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00D"/>
    <w:rsid w:val="0011736B"/>
    <w:rsid w:val="00AD700D"/>
    <w:rsid w:val="00C6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70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7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D70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D70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D7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D7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D70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C47E692F54E7ED2AF4A03BB6CEB8A078374561E83689198EA108C1B06FFE6657AD1CA8A3F2AD555F30C6c2r6L" TargetMode="External"/><Relationship Id="rId18" Type="http://schemas.openxmlformats.org/officeDocument/2006/relationships/hyperlink" Target="consultantplus://offline/ref=D3C47E692F54E7ED2AF4BE36A0A2E7A87E3C1A69ED378B4ADAFE539CE766F43110E245EAE7FFAC5Cc5rBL" TargetMode="External"/><Relationship Id="rId26" Type="http://schemas.openxmlformats.org/officeDocument/2006/relationships/hyperlink" Target="consultantplus://offline/ref=D3C47E692F54E7ED2AF4BE36A0A2E7A87D341F6DEA3A8B4ADAFE539CE7c6r6L" TargetMode="External"/><Relationship Id="rId39" Type="http://schemas.openxmlformats.org/officeDocument/2006/relationships/hyperlink" Target="consultantplus://offline/ref=D3C47E692F54E7ED2AF4A03BB6CEB8A078374561E83689198EA108C1B06FFE6657AD1CA8A3F2AD555F30C5c2r3L" TargetMode="External"/><Relationship Id="rId21" Type="http://schemas.openxmlformats.org/officeDocument/2006/relationships/hyperlink" Target="consultantplus://offline/ref=D3C47E692F54E7ED2AF4BE36A0A2E7A87E3E1A6FE6388B4ADAFE539CE7c6r6L" TargetMode="External"/><Relationship Id="rId34" Type="http://schemas.openxmlformats.org/officeDocument/2006/relationships/hyperlink" Target="consultantplus://offline/ref=D3C47E692F54E7ED2AF4BE36A0A2E7A87E3E1A6EE7388B4ADAFE539CE766F43110E245EAE7FFAC50c5rDL" TargetMode="External"/><Relationship Id="rId42" Type="http://schemas.openxmlformats.org/officeDocument/2006/relationships/hyperlink" Target="consultantplus://offline/ref=D3C47E692F54E7ED2AF4A03BB6CEB8A078374561E83689198EA108C1B06FFE6657AD1CA8A3F2AD555F30C5c2rAL" TargetMode="External"/><Relationship Id="rId47" Type="http://schemas.openxmlformats.org/officeDocument/2006/relationships/hyperlink" Target="consultantplus://offline/ref=D3C47E692F54E7ED2AF4A03BB6CEB8A078374561E83689198EA108C1B06FFE6657AD1CA8A3F2AD555F30C3c2r0L" TargetMode="External"/><Relationship Id="rId50" Type="http://schemas.openxmlformats.org/officeDocument/2006/relationships/hyperlink" Target="consultantplus://offline/ref=D3C47E692F54E7ED2AF4A03BB6CEB8A078374561E83689198EA108C1B06FFE6657AD1CA8A3F2AD555F30C2c2r2L" TargetMode="External"/><Relationship Id="rId55" Type="http://schemas.openxmlformats.org/officeDocument/2006/relationships/hyperlink" Target="consultantplus://offline/ref=D3C47E692F54E7ED2AF4A03BB6CEB8A078374561E83689198EA108C1B06FFE6657AD1CA8A3F2AD555F30C2c2r6L" TargetMode="External"/><Relationship Id="rId63" Type="http://schemas.openxmlformats.org/officeDocument/2006/relationships/hyperlink" Target="consultantplus://offline/ref=D3C47E692F54E7ED2AF4A03BB6CEB8A078374561E83689198EA108C1B06FFE6657AD1CA8A3F2AD555F30C0c2rBL" TargetMode="External"/><Relationship Id="rId68" Type="http://schemas.openxmlformats.org/officeDocument/2006/relationships/hyperlink" Target="consultantplus://offline/ref=D3C47E692F54E7ED2AF4A03BB6CEB8A078374561E83C811485A108C1B06FFE6657AD1CA8A3F2AD555F31CFc2r5L" TargetMode="External"/><Relationship Id="rId7" Type="http://schemas.openxmlformats.org/officeDocument/2006/relationships/hyperlink" Target="consultantplus://offline/ref=D3C47E692F54E7ED2AF4A03BB6CEB8A078374561E83C811485A108C1B06FFE6657AD1CA8A3F2AD555F31C7c2r7L" TargetMode="External"/><Relationship Id="rId71" Type="http://schemas.openxmlformats.org/officeDocument/2006/relationships/hyperlink" Target="consultantplus://offline/ref=D3C47E692F54E7ED2AF4A03BB6CEB8A078374561E83689198EA108C1B06FFE6657AD1CA8A3F2AD555F30CEc2r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C47E692F54E7ED2AF4BE36A0A2E7A87E3E1A6EE7388B4ADAFE539CE766F43110E245E9E7cFrAL" TargetMode="External"/><Relationship Id="rId29" Type="http://schemas.openxmlformats.org/officeDocument/2006/relationships/hyperlink" Target="consultantplus://offline/ref=D3C47E692F54E7ED2AF4BE36A0A2E7A87E3C186DEE3A8B4ADAFE539CE766F43110E245EAE7FFAC56c5r6L" TargetMode="External"/><Relationship Id="rId11" Type="http://schemas.openxmlformats.org/officeDocument/2006/relationships/hyperlink" Target="consultantplus://offline/ref=D3C47E692F54E7ED2AF4A03BB6CEB8A078374561E83689198EA108C1B06FFE6657AD1CA8A3F2AD555F30C7c2r6L" TargetMode="External"/><Relationship Id="rId24" Type="http://schemas.openxmlformats.org/officeDocument/2006/relationships/hyperlink" Target="consultantplus://offline/ref=D3C47E692F54E7ED2AF4BE36A0A2E7A87E3C1B6DEE398B4ADAFE539CE7c6r6L" TargetMode="External"/><Relationship Id="rId32" Type="http://schemas.openxmlformats.org/officeDocument/2006/relationships/hyperlink" Target="consultantplus://offline/ref=D3C47E692F54E7ED2AF4A03BB6CEB8A078374561E836841B83A108C1B06FFE6657AD1CA8A3F2AD555F33C5c2r6L" TargetMode="External"/><Relationship Id="rId37" Type="http://schemas.openxmlformats.org/officeDocument/2006/relationships/hyperlink" Target="consultantplus://offline/ref=D3C47E692F54E7ED2AF4A03BB6CEB8A078374561E83689198EA108C1B06FFE6657AD1CA8A3F2AD555F30C6c2rBL" TargetMode="External"/><Relationship Id="rId40" Type="http://schemas.openxmlformats.org/officeDocument/2006/relationships/hyperlink" Target="consultantplus://offline/ref=D3C47E692F54E7ED2AF4A03BB6CEB8A078374561E83689198EA108C1B06FFE6657AD1CA8A3F2AD555F30C5c2r0L" TargetMode="External"/><Relationship Id="rId45" Type="http://schemas.openxmlformats.org/officeDocument/2006/relationships/hyperlink" Target="consultantplus://offline/ref=D3C47E692F54E7ED2AF4A03BB6CEB8A078374561E83689198EA108C1B06FFE6657AD1CA8A3F2AD555F30C4c2r1L" TargetMode="External"/><Relationship Id="rId53" Type="http://schemas.openxmlformats.org/officeDocument/2006/relationships/hyperlink" Target="consultantplus://offline/ref=D3C47E692F54E7ED2AF4BE36A0A2E7A87E3C1B6DEE398B4ADAFE539CE766F43110E245EAE7FFAC51c5r8L" TargetMode="External"/><Relationship Id="rId58" Type="http://schemas.openxmlformats.org/officeDocument/2006/relationships/hyperlink" Target="consultantplus://offline/ref=D3C47E692F54E7ED2AF4BE36A0A2E7A87E3E1A6EE7388B4ADAFE539CE766F43110E245EAE7FFAC51c5rFL" TargetMode="External"/><Relationship Id="rId66" Type="http://schemas.openxmlformats.org/officeDocument/2006/relationships/hyperlink" Target="consultantplus://offline/ref=D3C47E692F54E7ED2AF4A03BB6CEB8A078374561E83C811485A108C1B06FFE6657AD1CA8A3F2AD555F31CFc2r2L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D3C47E692F54E7ED2AF4A03BB6CEB8A078374561E83689198EA108C1B06FFE6657AD1CA8A3F2AD555F31C7c2r7L" TargetMode="External"/><Relationship Id="rId15" Type="http://schemas.openxmlformats.org/officeDocument/2006/relationships/hyperlink" Target="consultantplus://offline/ref=D3C47E692F54E7ED2AF4BE36A0A2E7A87E3E1A6FEB3F8B4ADAFE539CE7c6r6L" TargetMode="External"/><Relationship Id="rId23" Type="http://schemas.openxmlformats.org/officeDocument/2006/relationships/hyperlink" Target="consultantplus://offline/ref=D3C47E692F54E7ED2AF4BE36A0A2E7A87D351F65E6398B4ADAFE539CE7c6r6L" TargetMode="External"/><Relationship Id="rId28" Type="http://schemas.openxmlformats.org/officeDocument/2006/relationships/hyperlink" Target="consultantplus://offline/ref=D3C47E692F54E7ED2AF4BE36A0A2E7A87D3E1F68EA3E8B4ADAFE539CE7c6r6L" TargetMode="External"/><Relationship Id="rId36" Type="http://schemas.openxmlformats.org/officeDocument/2006/relationships/hyperlink" Target="consultantplus://offline/ref=D3C47E692F54E7ED2AF4A03BB6CEB8A078374561E83689198EA108C1B06FFE6657AD1CA8A3F2AD555F30C6c2rAL" TargetMode="External"/><Relationship Id="rId49" Type="http://schemas.openxmlformats.org/officeDocument/2006/relationships/hyperlink" Target="consultantplus://offline/ref=D3C47E692F54E7ED2AF4A03BB6CEB8A078374561E83689198EA108C1B06FFE6657AD1CA8A3F2AD555F30C3c2rAL" TargetMode="External"/><Relationship Id="rId57" Type="http://schemas.openxmlformats.org/officeDocument/2006/relationships/hyperlink" Target="consultantplus://offline/ref=D3C47E692F54E7ED2AF4A03BB6CEB8A078374561E83689198EA108C1B06FFE6657AD1CA8A3F2AD555F30C0c2r5L" TargetMode="External"/><Relationship Id="rId61" Type="http://schemas.openxmlformats.org/officeDocument/2006/relationships/hyperlink" Target="consultantplus://offline/ref=D3C47E692F54E7ED2AF4A03BB6CEB8A078374561E83689198EA108C1B06FFE6657AD1CA8A3F2AD555F30C0c2rAL" TargetMode="External"/><Relationship Id="rId10" Type="http://schemas.openxmlformats.org/officeDocument/2006/relationships/hyperlink" Target="consultantplus://offline/ref=D3C47E692F54E7ED2AF4A03BB6CEB8A078374561E83689198EA108C1B06FFE6657AD1CA8A3F2AD555F31C6c2rAL" TargetMode="External"/><Relationship Id="rId19" Type="http://schemas.openxmlformats.org/officeDocument/2006/relationships/hyperlink" Target="consultantplus://offline/ref=D3C47E692F54E7ED2AF4BE36A0A2E7A87D34136FEB378B4ADAFE539CE7c6r6L" TargetMode="External"/><Relationship Id="rId31" Type="http://schemas.openxmlformats.org/officeDocument/2006/relationships/hyperlink" Target="consultantplus://offline/ref=D3C47E692F54E7ED2AF4BE36A0A2E7A87D381B64EC3C8B4ADAFE539CE7c6r6L" TargetMode="External"/><Relationship Id="rId44" Type="http://schemas.openxmlformats.org/officeDocument/2006/relationships/hyperlink" Target="consultantplus://offline/ref=D3C47E692F54E7ED2AF4BE36A0A2E7A875351964E634D640D2A75F9EE069AB2617AB49EBE7FFADc5r2L" TargetMode="External"/><Relationship Id="rId52" Type="http://schemas.openxmlformats.org/officeDocument/2006/relationships/hyperlink" Target="consultantplus://offline/ref=D3C47E692F54E7ED2AF4A03BB6CEB8A078374561E83689198EA108C1B06FFE6657AD1CA8A3F2AD555F30C2c2r3L" TargetMode="External"/><Relationship Id="rId60" Type="http://schemas.openxmlformats.org/officeDocument/2006/relationships/hyperlink" Target="consultantplus://offline/ref=D3C47E692F54E7ED2AF4BE36A0A2E7A87E3E1A6EE7388B4ADAFE539CE7c6r6L" TargetMode="External"/><Relationship Id="rId65" Type="http://schemas.openxmlformats.org/officeDocument/2006/relationships/hyperlink" Target="consultantplus://offline/ref=D3C47E692F54E7ED2AF4A03BB6CEB8A078374561E83689198EA108C1B06FFE6657AD1CA8A3F2AD555F30CFc2rAL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D3C47E692F54E7ED2AF4A03BB6CEB8A078374561E83C811485A108C1B06FFE6657AD1CA8A3F2AD555F31C7c2r7L" TargetMode="External"/><Relationship Id="rId9" Type="http://schemas.openxmlformats.org/officeDocument/2006/relationships/hyperlink" Target="consultantplus://offline/ref=D3C47E692F54E7ED2AF4A03BB6CEB8A078374561E83689198EA108C1B06FFE6657AD1CA8A3F2AD555F31C7c2r4L" TargetMode="External"/><Relationship Id="rId14" Type="http://schemas.openxmlformats.org/officeDocument/2006/relationships/hyperlink" Target="consultantplus://offline/ref=D3C47E692F54E7ED2AF4BE36A0A2E7A87E341C69E569DC488BAB5Dc9r9L" TargetMode="External"/><Relationship Id="rId22" Type="http://schemas.openxmlformats.org/officeDocument/2006/relationships/hyperlink" Target="consultantplus://offline/ref=D3C47E692F54E7ED2AF4BE36A0A2E7A87E3E1A68EA3B8B4ADAFE539CE7c6r6L" TargetMode="External"/><Relationship Id="rId27" Type="http://schemas.openxmlformats.org/officeDocument/2006/relationships/hyperlink" Target="consultantplus://offline/ref=D3C47E692F54E7ED2AF4BE36A0A2E7A87D3E1F69EE388B4ADAFE539CE766F43110E245EAE7FFAD56c5rAL" TargetMode="External"/><Relationship Id="rId30" Type="http://schemas.openxmlformats.org/officeDocument/2006/relationships/hyperlink" Target="consultantplus://offline/ref=D3C47E692F54E7ED2AF4BE36A0A2E7A87E3D1D6AE93A8B4ADAFE539CE7c6r6L" TargetMode="External"/><Relationship Id="rId35" Type="http://schemas.openxmlformats.org/officeDocument/2006/relationships/hyperlink" Target="consultantplus://offline/ref=D3C47E692F54E7ED2AF4A03BB6CEB8A078374561E83689198EA108C1B06FFE6657AD1CA8A3F2AD555F30C6c2r4L" TargetMode="External"/><Relationship Id="rId43" Type="http://schemas.openxmlformats.org/officeDocument/2006/relationships/hyperlink" Target="consultantplus://offline/ref=D3C47E692F54E7ED2AF4BE36A0A2E7A87E3C186FEE3E8B4ADAFE539CE766F43110E245EAE7FFAC54c5rAL" TargetMode="External"/><Relationship Id="rId48" Type="http://schemas.openxmlformats.org/officeDocument/2006/relationships/hyperlink" Target="consultantplus://offline/ref=D3C47E692F54E7ED2AF4BE36A0A2E7A87E3C1B6DEE398B4ADAFE539CE7c6r6L" TargetMode="External"/><Relationship Id="rId56" Type="http://schemas.openxmlformats.org/officeDocument/2006/relationships/hyperlink" Target="consultantplus://offline/ref=D3C47E692F54E7ED2AF4A03BB6CEB8A078374561E83689198EA108C1B06FFE6657AD1CA8A3F2AD555F30C0c2r0L" TargetMode="External"/><Relationship Id="rId64" Type="http://schemas.openxmlformats.org/officeDocument/2006/relationships/hyperlink" Target="consultantplus://offline/ref=D3C47E692F54E7ED2AF4A03BB6CEB8A078374561E83689198EA108C1B06FFE6657AD1CA8A3F2AD555F30CFc2r2L" TargetMode="External"/><Relationship Id="rId69" Type="http://schemas.openxmlformats.org/officeDocument/2006/relationships/hyperlink" Target="consultantplus://offline/ref=D3C47E692F54E7ED2AF4A03BB6CEB8A078374561E83C811485A108C1B06FFE6657AD1CA8A3F2AD555F31CFc2rBL" TargetMode="External"/><Relationship Id="rId8" Type="http://schemas.openxmlformats.org/officeDocument/2006/relationships/hyperlink" Target="consultantplus://offline/ref=D3C47E692F54E7ED2AF4A03BB6CEB8A078374561E83689198EA108C1B06FFE6657AD1CA8A3F2AD555F31C7c2r7L" TargetMode="External"/><Relationship Id="rId51" Type="http://schemas.openxmlformats.org/officeDocument/2006/relationships/hyperlink" Target="consultantplus://offline/ref=D3C47E692F54E7ED2AF4BE36A0A2E7A87E3C1A69ED378B4ADAFE539CE7c6r6L" TargetMode="External"/><Relationship Id="rId72" Type="http://schemas.openxmlformats.org/officeDocument/2006/relationships/hyperlink" Target="consultantplus://offline/ref=D3C47E692F54E7ED2AF4A03BB6CEB8A078374561E83689198EA108C1B06FFE6657AD1CA8A3F2AD555F30CEc2r2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3C47E692F54E7ED2AF4A03BB6CEB8A078374561E83689198EA108C1B06FFE6657AD1CA8A3F2AD555F30C7c2r4L" TargetMode="External"/><Relationship Id="rId17" Type="http://schemas.openxmlformats.org/officeDocument/2006/relationships/hyperlink" Target="consultantplus://offline/ref=D3C47E692F54E7ED2AF4BE36A0A2E7A87E3D1C6AEC368B4ADAFE539CE7c6r6L" TargetMode="External"/><Relationship Id="rId25" Type="http://schemas.openxmlformats.org/officeDocument/2006/relationships/hyperlink" Target="consultantplus://offline/ref=D3C47E692F54E7ED2AF4BE36A0A2E7A87D341F6CE8378B4ADAFE539CE7c6r6L" TargetMode="External"/><Relationship Id="rId33" Type="http://schemas.openxmlformats.org/officeDocument/2006/relationships/hyperlink" Target="consultantplus://offline/ref=D3C47E692F54E7ED2AF4BE36A0A2E7A87D341F6DEA3A8B4ADAFE539CE766F43110E245EAE7FFAC54c5rDL" TargetMode="External"/><Relationship Id="rId38" Type="http://schemas.openxmlformats.org/officeDocument/2006/relationships/hyperlink" Target="consultantplus://offline/ref=D3C47E692F54E7ED2AF4A03BB6CEB8A078374561E83689198EA108C1B06FFE6657AD1CA8A3F2AD555F30C5c2r2L" TargetMode="External"/><Relationship Id="rId46" Type="http://schemas.openxmlformats.org/officeDocument/2006/relationships/hyperlink" Target="consultantplus://offline/ref=D3C47E692F54E7ED2AF4A03BB6CEB8A078374561E83689198EA108C1B06FFE6657AD1CA8A3F2AD555F30C3c2r2L" TargetMode="External"/><Relationship Id="rId59" Type="http://schemas.openxmlformats.org/officeDocument/2006/relationships/hyperlink" Target="consultantplus://offline/ref=D3C47E692F54E7ED2AF4BE36A0A2E7A87D341F6DEA3A8B4ADAFE539CE766F43110E245EAE7FFAD55c5rAL" TargetMode="External"/><Relationship Id="rId67" Type="http://schemas.openxmlformats.org/officeDocument/2006/relationships/hyperlink" Target="consultantplus://offline/ref=D3C47E692F54E7ED2AF4BE36A0A2E7A87E3E1A68EA3B8B4ADAFE539CE7c6r6L" TargetMode="External"/><Relationship Id="rId20" Type="http://schemas.openxmlformats.org/officeDocument/2006/relationships/hyperlink" Target="consultantplus://offline/ref=D3C47E692F54E7ED2AF4BE36A0A2E7A87E3E1A68E7398B4ADAFE539CE7c6r6L" TargetMode="External"/><Relationship Id="rId41" Type="http://schemas.openxmlformats.org/officeDocument/2006/relationships/hyperlink" Target="consultantplus://offline/ref=D3C47E692F54E7ED2AF4A03BB6CEB8A078374561E83689198EA108C1B06FFE6657AD1CA8A3F2AD555F30C5c2r1L" TargetMode="External"/><Relationship Id="rId54" Type="http://schemas.openxmlformats.org/officeDocument/2006/relationships/hyperlink" Target="consultantplus://offline/ref=D3C47E692F54E7ED2AF4A03BB6CEB8A078374561E83689198EA108C1B06FFE6657AD1CA8A3F2AD555F30C2c2r1L" TargetMode="External"/><Relationship Id="rId62" Type="http://schemas.openxmlformats.org/officeDocument/2006/relationships/hyperlink" Target="consultantplus://offline/ref=D3C47E692F54E7ED2AF4A03BB6CEB8A078374561E83C811485A108C1B06FFE6657AD1CA8A3F2AD555F31C5c2r6L" TargetMode="External"/><Relationship Id="rId70" Type="http://schemas.openxmlformats.org/officeDocument/2006/relationships/hyperlink" Target="consultantplus://offline/ref=D3C47E692F54E7ED2AF4A03BB6CEB8A078374561E83C811485A108C1B06FFE6657AD1CA8A3F2AD555F31CEc2r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47E692F54E7ED2AF4BE36A0A2E7A87E3C1A69ED378B4ADAFE539CE766F43110E245EAE7FFAC5Cc5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19404</Words>
  <Characters>110606</Characters>
  <Application>Microsoft Office Word</Application>
  <DocSecurity>0</DocSecurity>
  <Lines>921</Lines>
  <Paragraphs>259</Paragraphs>
  <ScaleCrop>false</ScaleCrop>
  <Company/>
  <LinksUpToDate>false</LinksUpToDate>
  <CharactersWithSpaces>129751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2017-09-06T11:43:00Z</dcterms:created>
  <dcterms:modified xsi:type="dcterms:W3CDTF">2017-09-06T11:44:00Z</dcterms:modified>
</cp:coreProperties>
</file>